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8B86D49" w14:textId="2DD6AB38" w:rsidR="009B5EF5" w:rsidRDefault="001C4F6F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8246" behindDoc="0" locked="0" layoutInCell="1" allowOverlap="1" wp14:anchorId="52A2AECC" wp14:editId="2413308E">
                <wp:simplePos x="0" y="0"/>
                <wp:positionH relativeFrom="margin">
                  <wp:posOffset>6743700</wp:posOffset>
                </wp:positionH>
                <wp:positionV relativeFrom="paragraph">
                  <wp:posOffset>38100</wp:posOffset>
                </wp:positionV>
                <wp:extent cx="2743200" cy="801370"/>
                <wp:effectExtent l="19050" t="19050" r="19050" b="17780"/>
                <wp:wrapSquare wrapText="bothSides"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8013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EA3091" w14:textId="77777777" w:rsidR="00940C1C" w:rsidRPr="00940C1C" w:rsidRDefault="00E13953" w:rsidP="00E13953">
                            <w:pPr>
                              <w:spacing w:after="0"/>
                              <w:rPr>
                                <w:rFonts w:ascii="OpenDyslexic" w:hAnsi="OpenDyslexic"/>
                                <w:sz w:val="18"/>
                                <w:szCs w:val="18"/>
                                <w:highlight w:val="yellow"/>
                              </w:rPr>
                            </w:pPr>
                            <w:r w:rsidRPr="00940C1C">
                              <w:rPr>
                                <w:rFonts w:ascii="OpenDyslexic" w:hAnsi="OpenDyslexic"/>
                                <w:sz w:val="18"/>
                                <w:szCs w:val="18"/>
                                <w:highlight w:val="yellow"/>
                              </w:rPr>
                              <w:t>Key concepts:</w:t>
                            </w:r>
                          </w:p>
                          <w:p w14:paraId="0B3903A7" w14:textId="48EB5A0B" w:rsidR="00E13953" w:rsidRPr="00940C1C" w:rsidRDefault="00E13953" w:rsidP="00E13953">
                            <w:pPr>
                              <w:spacing w:after="0"/>
                              <w:rPr>
                                <w:rFonts w:ascii="OpenDyslexic" w:hAnsi="OpenDyslexic"/>
                                <w:sz w:val="18"/>
                                <w:szCs w:val="18"/>
                              </w:rPr>
                            </w:pPr>
                            <w:r w:rsidRPr="00940C1C">
                              <w:rPr>
                                <w:rFonts w:ascii="OpenDyslexic" w:hAnsi="OpenDyslexic"/>
                                <w:sz w:val="18"/>
                                <w:szCs w:val="18"/>
                                <w:highlight w:val="yellow"/>
                              </w:rPr>
                              <w:t xml:space="preserve"> Historical figures, Lifestyles, Progress and Change.</w:t>
                            </w:r>
                            <w:r w:rsidRPr="00940C1C">
                              <w:rPr>
                                <w:rFonts w:ascii="OpenDyslexic" w:hAnsi="OpenDyslexic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35AAE69F" w14:textId="77777777" w:rsidR="00E13953" w:rsidRPr="00B25980" w:rsidRDefault="00E13953" w:rsidP="00E13953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A2AEC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31pt;margin-top:3pt;width:3in;height:63.1pt;z-index:25165824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" strokecolor="#0070c0" strokeweight="3pt">
                <v:textbox>
                  <w:txbxContent>
                    <w:p w14:paraId="07EA3091" w14:textId="77777777" w:rsidR="00940C1C" w:rsidRPr="00940C1C" w:rsidRDefault="00E13953" w:rsidP="00E13953">
                      <w:pPr>
                        <w:spacing w:after="0"/>
                        <w:rPr>
                          <w:rFonts w:ascii="OpenDyslexic" w:hAnsi="OpenDyslexic"/>
                          <w:sz w:val="18"/>
                          <w:szCs w:val="18"/>
                          <w:highlight w:val="yellow"/>
                        </w:rPr>
                      </w:pPr>
                      <w:r w:rsidRPr="00940C1C">
                        <w:rPr>
                          <w:rFonts w:ascii="OpenDyslexic" w:hAnsi="OpenDyslexic"/>
                          <w:sz w:val="18"/>
                          <w:szCs w:val="18"/>
                          <w:highlight w:val="yellow"/>
                        </w:rPr>
                        <w:t>Key concepts:</w:t>
                      </w:r>
                    </w:p>
                    <w:p w14:paraId="0B3903A7" w14:textId="48EB5A0B" w:rsidR="00E13953" w:rsidRPr="00940C1C" w:rsidRDefault="00E13953" w:rsidP="00E13953">
                      <w:pPr>
                        <w:spacing w:after="0"/>
                        <w:rPr>
                          <w:rFonts w:ascii="OpenDyslexic" w:hAnsi="OpenDyslexic"/>
                          <w:sz w:val="18"/>
                          <w:szCs w:val="18"/>
                        </w:rPr>
                      </w:pPr>
                      <w:r w:rsidRPr="00940C1C">
                        <w:rPr>
                          <w:rFonts w:ascii="OpenDyslexic" w:hAnsi="OpenDyslexic"/>
                          <w:sz w:val="18"/>
                          <w:szCs w:val="18"/>
                          <w:highlight w:val="yellow"/>
                        </w:rPr>
                        <w:t xml:space="preserve"> Historical figures, Lifestyles, Progress and Change.</w:t>
                      </w:r>
                      <w:r w:rsidRPr="00940C1C">
                        <w:rPr>
                          <w:rFonts w:ascii="OpenDyslexic" w:hAnsi="OpenDyslexic"/>
                          <w:sz w:val="18"/>
                          <w:szCs w:val="18"/>
                        </w:rPr>
                        <w:t xml:space="preserve"> </w:t>
                      </w:r>
                    </w:p>
                    <w:p w14:paraId="35AAE69F" w14:textId="77777777" w:rsidR="00E13953" w:rsidRPr="00B25980" w:rsidRDefault="00E13953" w:rsidP="00E13953">
                      <w:pPr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40C1C" w:rsidRPr="006900D8">
        <w:rPr>
          <w:noProof/>
        </w:rPr>
        <w:drawing>
          <wp:anchor distT="0" distB="0" distL="114300" distR="114300" simplePos="0" relativeHeight="251658243" behindDoc="1" locked="0" layoutInCell="1" allowOverlap="1" wp14:anchorId="781A4C5E" wp14:editId="07C83BA4">
            <wp:simplePos x="0" y="0"/>
            <wp:positionH relativeFrom="column">
              <wp:posOffset>1206500</wp:posOffset>
            </wp:positionH>
            <wp:positionV relativeFrom="paragraph">
              <wp:posOffset>520700</wp:posOffset>
            </wp:positionV>
            <wp:extent cx="908685" cy="838200"/>
            <wp:effectExtent l="0" t="0" r="5715" b="0"/>
            <wp:wrapTight wrapText="bothSides">
              <wp:wrapPolygon edited="0">
                <wp:start x="0" y="0"/>
                <wp:lineTo x="0" y="21109"/>
                <wp:lineTo x="21283" y="21109"/>
                <wp:lineTo x="21283" y="0"/>
                <wp:lineTo x="0" y="0"/>
              </wp:wrapPolygon>
            </wp:wrapTight>
            <wp:docPr id="346310669" name="Picture 1" descr="A painting of a person with a ha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310669" name="Picture 1" descr="A painting of a person with a hat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8685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395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3925D52A" wp14:editId="3A38611A">
                <wp:simplePos x="0" y="0"/>
                <wp:positionH relativeFrom="column">
                  <wp:posOffset>2451100</wp:posOffset>
                </wp:positionH>
                <wp:positionV relativeFrom="paragraph">
                  <wp:posOffset>685801</wp:posOffset>
                </wp:positionV>
                <wp:extent cx="4025265" cy="457200"/>
                <wp:effectExtent l="19050" t="19050" r="13335" b="19050"/>
                <wp:wrapNone/>
                <wp:docPr id="1287174903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25265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5B894BB5" w14:textId="704FFB0B" w:rsidR="00121322" w:rsidRPr="00A33877" w:rsidRDefault="00410CCF">
                            <w:pPr>
                              <w:rPr>
                                <w:rFonts w:ascii="OpenDyslexic 3" w:hAnsi="OpenDyslexic 3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A33877">
                              <w:rPr>
                                <w:rFonts w:ascii="OpenDyslexic 3" w:hAnsi="OpenDyslexic 3"/>
                                <w:b/>
                                <w:bCs/>
                                <w:sz w:val="18"/>
                                <w:szCs w:val="18"/>
                                <w:lang w:val="en-US"/>
                              </w:rPr>
                              <w:t>Enquiry question</w:t>
                            </w:r>
                            <w:r w:rsidR="00CA66E4" w:rsidRPr="00A33877">
                              <w:rPr>
                                <w:rFonts w:ascii="OpenDyslexic 3" w:hAnsi="OpenDyslexic 3"/>
                                <w:sz w:val="18"/>
                                <w:szCs w:val="18"/>
                                <w:lang w:val="en-US"/>
                              </w:rPr>
                              <w:t xml:space="preserve">: </w:t>
                            </w:r>
                            <w:r w:rsidR="00E13953" w:rsidRPr="00E13953">
                              <w:rPr>
                                <w:rFonts w:ascii="OpenDyslexic 3" w:hAnsi="OpenDyslexic 3"/>
                                <w:sz w:val="18"/>
                                <w:szCs w:val="18"/>
                              </w:rPr>
                              <w:t>What happened on November 5th?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25D52A" id="Text Box 9" o:spid="_x0000_s1027" type="#_x0000_t202" style="position:absolute;margin-left:193pt;margin-top:54pt;width:316.95pt;height:36pt;z-index:2516582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" fillcolor="white [3201]" strokecolor="#0070c0" strokeweight="3pt">
                <v:textbox>
                  <w:txbxContent>
                    <w:p w14:paraId="5B894BB5" w14:textId="704FFB0B" w:rsidR="00121322" w:rsidRPr="00A33877" w:rsidRDefault="00410CCF">
                      <w:pPr>
                        <w:rPr>
                          <w:rFonts w:ascii="OpenDyslexic 3" w:hAnsi="OpenDyslexic 3"/>
                          <w:sz w:val="18"/>
                          <w:szCs w:val="18"/>
                          <w:lang w:val="en-US"/>
                        </w:rPr>
                      </w:pPr>
                      <w:r w:rsidRPr="00A33877">
                        <w:rPr>
                          <w:rFonts w:ascii="OpenDyslexic 3" w:hAnsi="OpenDyslexic 3"/>
                          <w:b/>
                          <w:bCs/>
                          <w:sz w:val="18"/>
                          <w:szCs w:val="18"/>
                          <w:lang w:val="en-US"/>
                        </w:rPr>
                        <w:t>Enquiry question</w:t>
                      </w:r>
                      <w:r w:rsidR="00CA66E4" w:rsidRPr="00A33877">
                        <w:rPr>
                          <w:rFonts w:ascii="OpenDyslexic 3" w:hAnsi="OpenDyslexic 3"/>
                          <w:sz w:val="18"/>
                          <w:szCs w:val="18"/>
                          <w:lang w:val="en-US"/>
                        </w:rPr>
                        <w:t xml:space="preserve">: </w:t>
                      </w:r>
                      <w:r w:rsidR="00E13953" w:rsidRPr="00E13953">
                        <w:rPr>
                          <w:rFonts w:ascii="OpenDyslexic 3" w:hAnsi="OpenDyslexic 3"/>
                          <w:sz w:val="18"/>
                          <w:szCs w:val="18"/>
                        </w:rPr>
                        <w:t>What happened on November 5th?</w:t>
                      </w:r>
                    </w:p>
                  </w:txbxContent>
                </v:textbox>
              </v:shape>
            </w:pict>
          </mc:Fallback>
        </mc:AlternateContent>
      </w:r>
      <w:r w:rsidR="00AB7CE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9919D22" wp14:editId="4D979FE8">
                <wp:simplePos x="0" y="0"/>
                <wp:positionH relativeFrom="margin">
                  <wp:posOffset>2795521</wp:posOffset>
                </wp:positionH>
                <wp:positionV relativeFrom="paragraph">
                  <wp:posOffset>25725</wp:posOffset>
                </wp:positionV>
                <wp:extent cx="2995754" cy="533211"/>
                <wp:effectExtent l="19050" t="19050" r="14605" b="1968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5754" cy="533211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01365FF7" w14:textId="65660C74" w:rsidR="0000790C" w:rsidRPr="00366B86" w:rsidRDefault="00E449FB" w:rsidP="0000790C">
                            <w:pPr>
                              <w:jc w:val="center"/>
                              <w:rPr>
                                <w:rFonts w:ascii="OpenDyslexic 3" w:hAnsi="OpenDyslexic 3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366B86">
                              <w:rPr>
                                <w:rFonts w:ascii="OpenDyslexic 3" w:hAnsi="OpenDyslexic 3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The Gunpowder Plot</w:t>
                            </w:r>
                          </w:p>
                          <w:p w14:paraId="7C8E17EC" w14:textId="68103EC7" w:rsidR="008C598F" w:rsidRDefault="008C598F" w:rsidP="008C598F">
                            <w:pPr>
                              <w:rPr>
                                <w:rFonts w:ascii="OpenDyslexic" w:hAnsi="OpenDyslexic"/>
                                <w:sz w:val="24"/>
                                <w:szCs w:val="24"/>
                              </w:rPr>
                            </w:pPr>
                          </w:p>
                          <w:p w14:paraId="5EBEC34B" w14:textId="77777777" w:rsidR="008C598F" w:rsidRPr="00D459DB" w:rsidRDefault="008C598F" w:rsidP="0000790C">
                            <w:pPr>
                              <w:jc w:val="center"/>
                              <w:rPr>
                                <w:rFonts w:ascii="OpenDyslexic" w:hAnsi="OpenDyslexic"/>
                                <w:sz w:val="24"/>
                                <w:szCs w:val="24"/>
                              </w:rPr>
                            </w:pPr>
                          </w:p>
                          <w:p w14:paraId="727F25F5" w14:textId="28C25630" w:rsidR="00157255" w:rsidRPr="00D459DB" w:rsidRDefault="00157255" w:rsidP="00C66EE9">
                            <w:pPr>
                              <w:rPr>
                                <w:rFonts w:ascii="OpenDyslexic" w:hAnsi="OpenDyslexic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919D22" id="Text Box 5" o:spid="_x0000_s1028" type="#_x0000_t202" style="position:absolute;margin-left:220.1pt;margin-top:2.05pt;width:235.9pt;height:42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" filled="f" strokecolor="#0070c0" strokeweight="3pt">
                <v:textbox>
                  <w:txbxContent>
                    <w:p w14:paraId="01365FF7" w14:textId="65660C74" w:rsidR="0000790C" w:rsidRPr="00366B86" w:rsidRDefault="00E449FB" w:rsidP="0000790C">
                      <w:pPr>
                        <w:jc w:val="center"/>
                        <w:rPr>
                          <w:rFonts w:ascii="OpenDyslexic 3" w:hAnsi="OpenDyslexic 3"/>
                          <w:b/>
                          <w:bCs/>
                          <w:sz w:val="24"/>
                          <w:szCs w:val="24"/>
                          <w:u w:val="single"/>
                        </w:rPr>
                      </w:pPr>
                      <w:r w:rsidRPr="00366B86">
                        <w:rPr>
                          <w:rFonts w:ascii="OpenDyslexic 3" w:hAnsi="OpenDyslexic 3"/>
                          <w:b/>
                          <w:bCs/>
                          <w:sz w:val="24"/>
                          <w:szCs w:val="24"/>
                          <w:u w:val="single"/>
                        </w:rPr>
                        <w:t>The Gunpowder Plot</w:t>
                      </w:r>
                    </w:p>
                    <w:p w14:paraId="7C8E17EC" w14:textId="68103EC7" w:rsidR="008C598F" w:rsidRDefault="008C598F" w:rsidP="008C598F">
                      <w:pPr>
                        <w:rPr>
                          <w:rFonts w:ascii="OpenDyslexic" w:hAnsi="OpenDyslexic"/>
                          <w:sz w:val="24"/>
                          <w:szCs w:val="24"/>
                        </w:rPr>
                      </w:pPr>
                    </w:p>
                    <w:p w14:paraId="5EBEC34B" w14:textId="77777777" w:rsidR="008C598F" w:rsidRPr="00D459DB" w:rsidRDefault="008C598F" w:rsidP="0000790C">
                      <w:pPr>
                        <w:jc w:val="center"/>
                        <w:rPr>
                          <w:rFonts w:ascii="OpenDyslexic" w:hAnsi="OpenDyslexic"/>
                          <w:sz w:val="24"/>
                          <w:szCs w:val="24"/>
                        </w:rPr>
                      </w:pPr>
                    </w:p>
                    <w:p w14:paraId="727F25F5" w14:textId="28C25630" w:rsidR="00157255" w:rsidRPr="00D459DB" w:rsidRDefault="00157255" w:rsidP="00C66EE9">
                      <w:pPr>
                        <w:rPr>
                          <w:rFonts w:ascii="OpenDyslexic" w:hAnsi="OpenDyslexic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95E1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62C4A31F" wp14:editId="140C1B6B">
                <wp:simplePos x="0" y="0"/>
                <wp:positionH relativeFrom="margin">
                  <wp:posOffset>1205212</wp:posOffset>
                </wp:positionH>
                <wp:positionV relativeFrom="paragraph">
                  <wp:posOffset>22247</wp:posOffset>
                </wp:positionV>
                <wp:extent cx="1093577" cy="396587"/>
                <wp:effectExtent l="19050" t="19050" r="11430" b="2286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3577" cy="396587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61226716" w14:textId="64DD3468" w:rsidR="00277010" w:rsidRPr="00295E14" w:rsidRDefault="00E449FB" w:rsidP="00277010">
                            <w:pPr>
                              <w:jc w:val="center"/>
                              <w:rPr>
                                <w:rFonts w:ascii="OpenDyslexic 3" w:hAnsi="OpenDyslexic 3"/>
                              </w:rPr>
                            </w:pPr>
                            <w:r w:rsidRPr="00295E14">
                              <w:rPr>
                                <w:rFonts w:ascii="OpenDyslexic 3" w:hAnsi="OpenDyslexic 3"/>
                                <w:sz w:val="18"/>
                                <w:szCs w:val="18"/>
                              </w:rPr>
                              <w:t xml:space="preserve">Guy </w:t>
                            </w:r>
                            <w:r w:rsidRPr="00295E14">
                              <w:rPr>
                                <w:rFonts w:ascii="OpenDyslexic 3" w:hAnsi="OpenDyslexic 3"/>
                                <w:sz w:val="20"/>
                                <w:szCs w:val="20"/>
                              </w:rPr>
                              <w:t>Fawkes</w:t>
                            </w:r>
                            <w:r w:rsidR="00277010" w:rsidRPr="00295E14">
                              <w:rPr>
                                <w:rFonts w:ascii="OpenDyslexic 3" w:hAnsi="OpenDyslexic 3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C4A31F" id="Text Box 10" o:spid="_x0000_s1029" type="#_x0000_t202" style="position:absolute;margin-left:94.9pt;margin-top:1.75pt;width:86.1pt;height:31.25pt;z-index:25165824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" filled="f" strokecolor="#0070c0" strokeweight="3pt">
                <v:textbox>
                  <w:txbxContent>
                    <w:p w14:paraId="61226716" w14:textId="64DD3468" w:rsidR="00277010" w:rsidRPr="00295E14" w:rsidRDefault="00E449FB" w:rsidP="00277010">
                      <w:pPr>
                        <w:jc w:val="center"/>
                        <w:rPr>
                          <w:rFonts w:ascii="OpenDyslexic 3" w:hAnsi="OpenDyslexic 3"/>
                        </w:rPr>
                      </w:pPr>
                      <w:r w:rsidRPr="00295E14">
                        <w:rPr>
                          <w:rFonts w:ascii="OpenDyslexic 3" w:hAnsi="OpenDyslexic 3"/>
                          <w:sz w:val="18"/>
                          <w:szCs w:val="18"/>
                        </w:rPr>
                        <w:t xml:space="preserve">Guy </w:t>
                      </w:r>
                      <w:r w:rsidRPr="00295E14">
                        <w:rPr>
                          <w:rFonts w:ascii="OpenDyslexic 3" w:hAnsi="OpenDyslexic 3"/>
                          <w:sz w:val="20"/>
                          <w:szCs w:val="20"/>
                        </w:rPr>
                        <w:t>Fawkes</w:t>
                      </w:r>
                      <w:r w:rsidR="00277010" w:rsidRPr="00295E14">
                        <w:rPr>
                          <w:rFonts w:ascii="OpenDyslexic 3" w:hAnsi="OpenDyslexic 3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A447F">
        <w:rPr>
          <w:noProof/>
          <w:lang w:eastAsia="en-GB"/>
        </w:rPr>
        <w:drawing>
          <wp:anchor distT="0" distB="0" distL="114300" distR="114300" simplePos="0" relativeHeight="251658241" behindDoc="0" locked="0" layoutInCell="1" allowOverlap="1" wp14:anchorId="624611F8" wp14:editId="77EDB5F4">
            <wp:simplePos x="0" y="0"/>
            <wp:positionH relativeFrom="column">
              <wp:posOffset>109220</wp:posOffset>
            </wp:positionH>
            <wp:positionV relativeFrom="paragraph">
              <wp:posOffset>0</wp:posOffset>
            </wp:positionV>
            <wp:extent cx="941070" cy="839470"/>
            <wp:effectExtent l="0" t="0" r="0" b="0"/>
            <wp:wrapThrough wrapText="bothSides">
              <wp:wrapPolygon edited="0">
                <wp:start x="0" y="0"/>
                <wp:lineTo x="0" y="21077"/>
                <wp:lineTo x="20988" y="21077"/>
                <wp:lineTo x="20988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2" t="19906" r="88597" b="61752"/>
                    <a:stretch/>
                  </pic:blipFill>
                  <pic:spPr bwMode="auto">
                    <a:xfrm>
                      <a:off x="0" y="0"/>
                      <a:ext cx="941070" cy="8394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0C2DD8" w14:textId="77777777" w:rsidR="003E38A9" w:rsidRDefault="003E38A9" w:rsidP="00BA447F">
      <w:pPr>
        <w:framePr w:hSpace="180" w:wrap="around" w:vAnchor="text" w:hAnchor="margin" w:xAlign="right" w:y="-33"/>
      </w:pPr>
    </w:p>
    <w:p w14:paraId="4667655D" w14:textId="76BB02A8" w:rsidR="00BA447F" w:rsidRDefault="00BA447F" w:rsidP="00BA447F">
      <w:pPr>
        <w:framePr w:hSpace="180" w:wrap="around" w:vAnchor="text" w:hAnchor="margin" w:xAlign="right" w:y="-33"/>
      </w:pPr>
    </w:p>
    <w:tbl>
      <w:tblPr>
        <w:tblStyle w:val="TableGrid"/>
        <w:tblpPr w:leftFromText="180" w:rightFromText="180" w:vertAnchor="text" w:horzAnchor="margin" w:tblpY="1725"/>
        <w:tblW w:w="0" w:type="auto"/>
        <w:tblLook w:val="04A0" w:firstRow="1" w:lastRow="0" w:firstColumn="1" w:lastColumn="0" w:noHBand="0" w:noVBand="1"/>
      </w:tblPr>
      <w:tblGrid>
        <w:gridCol w:w="3681"/>
        <w:gridCol w:w="4252"/>
        <w:gridCol w:w="3969"/>
      </w:tblGrid>
      <w:tr w:rsidR="001C4F6F" w:rsidRPr="00940C1C" w14:paraId="2A127705" w14:textId="77777777" w:rsidTr="001C4F6F">
        <w:tc>
          <w:tcPr>
            <w:tcW w:w="11902" w:type="dxa"/>
            <w:gridSpan w:val="3"/>
          </w:tcPr>
          <w:p w14:paraId="64E115E9" w14:textId="77777777" w:rsidR="001C4F6F" w:rsidRPr="00940C1C" w:rsidRDefault="001C4F6F" w:rsidP="001C4F6F">
            <w:pPr>
              <w:jc w:val="center"/>
              <w:rPr>
                <w:rFonts w:ascii="OpenDyslexic" w:hAnsi="OpenDyslexic"/>
                <w:sz w:val="18"/>
                <w:szCs w:val="18"/>
              </w:rPr>
            </w:pPr>
            <w:r>
              <w:rPr>
                <w:rFonts w:ascii="OpenDyslexic" w:hAnsi="OpenDyslexic"/>
                <w:sz w:val="18"/>
                <w:szCs w:val="18"/>
              </w:rPr>
              <w:t>Timeline</w:t>
            </w:r>
          </w:p>
        </w:tc>
      </w:tr>
      <w:tr w:rsidR="001C4F6F" w:rsidRPr="00940C1C" w14:paraId="7CB2E946" w14:textId="77777777" w:rsidTr="001C4F6F">
        <w:tc>
          <w:tcPr>
            <w:tcW w:w="3681" w:type="dxa"/>
          </w:tcPr>
          <w:p w14:paraId="216CB975" w14:textId="77777777" w:rsidR="001C4F6F" w:rsidRPr="00940C1C" w:rsidRDefault="001C4F6F" w:rsidP="001C4F6F">
            <w:pPr>
              <w:spacing w:after="160" w:line="259" w:lineRule="auto"/>
              <w:rPr>
                <w:rFonts w:ascii="OpenDyslexic" w:hAnsi="OpenDyslexic"/>
                <w:sz w:val="18"/>
                <w:szCs w:val="18"/>
              </w:rPr>
            </w:pPr>
            <w:r w:rsidRPr="00940C1C">
              <w:rPr>
                <w:rFonts w:ascii="OpenDyslexic" w:hAnsi="OpenDyslexic"/>
                <w:sz w:val="18"/>
                <w:szCs w:val="18"/>
              </w:rPr>
              <w:t>May 1604</w:t>
            </w:r>
          </w:p>
        </w:tc>
        <w:tc>
          <w:tcPr>
            <w:tcW w:w="4252" w:type="dxa"/>
          </w:tcPr>
          <w:p w14:paraId="631391A6" w14:textId="77777777" w:rsidR="001C4F6F" w:rsidRPr="00940C1C" w:rsidRDefault="001C4F6F" w:rsidP="001C4F6F">
            <w:pPr>
              <w:spacing w:after="160" w:line="259" w:lineRule="auto"/>
              <w:rPr>
                <w:rFonts w:ascii="OpenDyslexic" w:hAnsi="OpenDyslexic"/>
                <w:sz w:val="18"/>
                <w:szCs w:val="18"/>
              </w:rPr>
            </w:pPr>
            <w:r w:rsidRPr="00940C1C">
              <w:rPr>
                <w:rFonts w:ascii="OpenDyslexic" w:hAnsi="OpenDyslexic"/>
                <w:sz w:val="18"/>
                <w:szCs w:val="18"/>
              </w:rPr>
              <w:t>26</w:t>
            </w:r>
            <w:r w:rsidRPr="00940C1C">
              <w:rPr>
                <w:rFonts w:ascii="OpenDyslexic" w:hAnsi="OpenDyslexic"/>
                <w:sz w:val="18"/>
                <w:szCs w:val="18"/>
                <w:vertAlign w:val="superscript"/>
              </w:rPr>
              <w:t>th</w:t>
            </w:r>
            <w:r w:rsidRPr="00940C1C">
              <w:rPr>
                <w:rFonts w:ascii="OpenDyslexic" w:hAnsi="OpenDyslexic"/>
                <w:sz w:val="18"/>
                <w:szCs w:val="18"/>
              </w:rPr>
              <w:t xml:space="preserve"> October 1605</w:t>
            </w:r>
          </w:p>
        </w:tc>
        <w:tc>
          <w:tcPr>
            <w:tcW w:w="3969" w:type="dxa"/>
          </w:tcPr>
          <w:p w14:paraId="00C76679" w14:textId="77777777" w:rsidR="001C4F6F" w:rsidRPr="00940C1C" w:rsidRDefault="001C4F6F" w:rsidP="001C4F6F">
            <w:pPr>
              <w:spacing w:after="160" w:line="259" w:lineRule="auto"/>
              <w:rPr>
                <w:rFonts w:ascii="OpenDyslexic" w:hAnsi="OpenDyslexic"/>
                <w:sz w:val="18"/>
                <w:szCs w:val="18"/>
              </w:rPr>
            </w:pPr>
            <w:r w:rsidRPr="00940C1C">
              <w:rPr>
                <w:rFonts w:ascii="OpenDyslexic" w:hAnsi="OpenDyslexic"/>
                <w:sz w:val="18"/>
                <w:szCs w:val="18"/>
              </w:rPr>
              <w:t>5</w:t>
            </w:r>
            <w:r w:rsidRPr="00940C1C">
              <w:rPr>
                <w:rFonts w:ascii="OpenDyslexic" w:hAnsi="OpenDyslexic"/>
                <w:sz w:val="18"/>
                <w:szCs w:val="18"/>
                <w:vertAlign w:val="superscript"/>
              </w:rPr>
              <w:t>th</w:t>
            </w:r>
            <w:r w:rsidRPr="00940C1C">
              <w:rPr>
                <w:rFonts w:ascii="OpenDyslexic" w:hAnsi="OpenDyslexic"/>
                <w:sz w:val="18"/>
                <w:szCs w:val="18"/>
              </w:rPr>
              <w:t xml:space="preserve"> November 1605</w:t>
            </w:r>
          </w:p>
        </w:tc>
      </w:tr>
      <w:tr w:rsidR="001C4F6F" w:rsidRPr="00940C1C" w14:paraId="6BC71295" w14:textId="77777777" w:rsidTr="001C4F6F">
        <w:trPr>
          <w:trHeight w:val="496"/>
        </w:trPr>
        <w:tc>
          <w:tcPr>
            <w:tcW w:w="3681" w:type="dxa"/>
          </w:tcPr>
          <w:p w14:paraId="76AC20E8" w14:textId="6EA2DE85" w:rsidR="001C4F6F" w:rsidRPr="00940C1C" w:rsidRDefault="001C4F6F" w:rsidP="001C4F6F">
            <w:pPr>
              <w:spacing w:after="160" w:line="259" w:lineRule="auto"/>
              <w:jc w:val="center"/>
              <w:rPr>
                <w:rFonts w:ascii="OpenDyslexic" w:hAnsi="OpenDyslexic"/>
                <w:sz w:val="18"/>
                <w:szCs w:val="18"/>
              </w:rPr>
            </w:pPr>
            <w:r w:rsidRPr="00940C1C">
              <w:rPr>
                <w:rFonts w:ascii="OpenDyslexic" w:hAnsi="OpenDyslexic"/>
                <w:sz w:val="18"/>
                <w:szCs w:val="18"/>
              </w:rPr>
              <w:t>The group</w:t>
            </w:r>
            <w:r>
              <w:rPr>
                <w:rFonts w:ascii="OpenDyslexic" w:hAnsi="OpenDyslexic"/>
                <w:sz w:val="18"/>
                <w:szCs w:val="18"/>
              </w:rPr>
              <w:t xml:space="preserve"> </w:t>
            </w:r>
            <w:r w:rsidRPr="00940C1C">
              <w:rPr>
                <w:rFonts w:ascii="OpenDyslexic" w:hAnsi="OpenDyslexic"/>
                <w:sz w:val="18"/>
                <w:szCs w:val="18"/>
              </w:rPr>
              <w:t>begin to plot</w:t>
            </w:r>
            <w:r w:rsidRPr="00940C1C">
              <w:rPr>
                <w:rFonts w:ascii="OpenDyslexic" w:hAnsi="OpenDyslexic"/>
                <w:noProof/>
                <w:sz w:val="18"/>
                <w:szCs w:val="18"/>
              </w:rPr>
              <w:drawing>
                <wp:inline distT="0" distB="0" distL="0" distR="0" wp14:anchorId="4F20D929" wp14:editId="3A37DDA0">
                  <wp:extent cx="1175036" cy="660400"/>
                  <wp:effectExtent l="0" t="0" r="6350" b="6350"/>
                  <wp:docPr id="2013560875" name="Picture 10" descr="Guy Fawkes and the Gunpowder Plot 16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uy Fawkes and the Gunpowder Plot 16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6256" cy="6667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</w:tcPr>
          <w:p w14:paraId="44776109" w14:textId="77777777" w:rsidR="001C4F6F" w:rsidRDefault="001C4F6F" w:rsidP="001C4F6F">
            <w:pPr>
              <w:spacing w:after="160" w:line="259" w:lineRule="auto"/>
              <w:rPr>
                <w:rFonts w:ascii="OpenDyslexic" w:hAnsi="OpenDyslexic"/>
                <w:sz w:val="18"/>
                <w:szCs w:val="18"/>
              </w:rPr>
            </w:pPr>
            <w:r w:rsidRPr="00940C1C">
              <w:rPr>
                <w:rFonts w:ascii="OpenDyslexic" w:hAnsi="OpenDyslexic"/>
                <w:sz w:val="18"/>
                <w:szCs w:val="18"/>
              </w:rPr>
              <w:t xml:space="preserve">Lord Monteagle receives a letter warning him not go to the Houses of Parliament. </w:t>
            </w:r>
          </w:p>
          <w:p w14:paraId="32D280BE" w14:textId="77777777" w:rsidR="001C4F6F" w:rsidRPr="00940C1C" w:rsidRDefault="001C4F6F" w:rsidP="001C4F6F">
            <w:pPr>
              <w:spacing w:after="160" w:line="259" w:lineRule="auto"/>
              <w:jc w:val="center"/>
              <w:rPr>
                <w:rFonts w:ascii="OpenDyslexic" w:hAnsi="OpenDyslexic"/>
                <w:sz w:val="18"/>
                <w:szCs w:val="18"/>
              </w:rPr>
            </w:pPr>
            <w:r w:rsidRPr="00940C1C">
              <w:rPr>
                <w:rFonts w:ascii="OpenDyslexic" w:hAnsi="OpenDyslexic"/>
                <w:noProof/>
                <w:sz w:val="18"/>
                <w:szCs w:val="18"/>
              </w:rPr>
              <w:drawing>
                <wp:inline distT="0" distB="0" distL="0" distR="0" wp14:anchorId="0C3E13E7" wp14:editId="18705DCD">
                  <wp:extent cx="949228" cy="708269"/>
                  <wp:effectExtent l="0" t="0" r="3810" b="0"/>
                  <wp:docPr id="431910922" name="Picture 11" descr="William Parker Lord Monteagl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William Parker Lord Monteagle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7321" cy="7217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</w:tcPr>
          <w:p w14:paraId="50A1D722" w14:textId="2FAC01E7" w:rsidR="001C4F6F" w:rsidRPr="00940C1C" w:rsidRDefault="001C4F6F" w:rsidP="001C4F6F">
            <w:pPr>
              <w:spacing w:after="160" w:line="259" w:lineRule="auto"/>
              <w:jc w:val="center"/>
              <w:rPr>
                <w:rFonts w:ascii="OpenDyslexic" w:hAnsi="OpenDyslexic"/>
                <w:sz w:val="18"/>
                <w:szCs w:val="18"/>
              </w:rPr>
            </w:pPr>
            <w:r w:rsidRPr="00940C1C">
              <w:rPr>
                <w:rFonts w:ascii="OpenDyslexic" w:hAnsi="OpenDyslexic"/>
                <w:sz w:val="18"/>
                <w:szCs w:val="18"/>
              </w:rPr>
              <w:t xml:space="preserve">The Plot failed. Guy Fawkes is found in the cellar with 36 barrels of gunpowder by one of the King’s guards. </w:t>
            </w:r>
            <w:r w:rsidRPr="00940C1C">
              <w:rPr>
                <w:rFonts w:ascii="OpenDyslexic" w:hAnsi="OpenDyslexic"/>
                <w:noProof/>
                <w:sz w:val="18"/>
                <w:szCs w:val="18"/>
              </w:rPr>
              <w:drawing>
                <wp:anchor distT="0" distB="0" distL="114300" distR="114300" simplePos="0" relativeHeight="251659273" behindDoc="1" locked="0" layoutInCell="1" allowOverlap="1" wp14:anchorId="1DFC990A" wp14:editId="1E3430E8">
                  <wp:simplePos x="0" y="0"/>
                  <wp:positionH relativeFrom="column">
                    <wp:posOffset>916940</wp:posOffset>
                  </wp:positionH>
                  <wp:positionV relativeFrom="paragraph">
                    <wp:posOffset>647700</wp:posOffset>
                  </wp:positionV>
                  <wp:extent cx="1028700" cy="808355"/>
                  <wp:effectExtent l="0" t="0" r="0" b="0"/>
                  <wp:wrapTight wrapText="bothSides">
                    <wp:wrapPolygon edited="0">
                      <wp:start x="0" y="0"/>
                      <wp:lineTo x="0" y="20870"/>
                      <wp:lineTo x="21200" y="20870"/>
                      <wp:lineTo x="21200" y="0"/>
                      <wp:lineTo x="0" y="0"/>
                    </wp:wrapPolygon>
                  </wp:wrapTight>
                  <wp:docPr id="430865295" name="Picture 12" descr="Guy Fawkes, caught in the act of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Guy Fawkes, caught in the act of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808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5220F929" w14:textId="5EF5CA15" w:rsidR="00121322" w:rsidRDefault="00121322" w:rsidP="003E38A9"/>
    <w:p w14:paraId="48D14331" w14:textId="413AAE5B" w:rsidR="001C4F6F" w:rsidRDefault="001C4F6F" w:rsidP="003E38A9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47" behindDoc="0" locked="0" layoutInCell="1" allowOverlap="1" wp14:anchorId="0DA58114" wp14:editId="48522096">
                <wp:simplePos x="0" y="0"/>
                <wp:positionH relativeFrom="column">
                  <wp:posOffset>7664450</wp:posOffset>
                </wp:positionH>
                <wp:positionV relativeFrom="paragraph">
                  <wp:posOffset>-79375</wp:posOffset>
                </wp:positionV>
                <wp:extent cx="2222500" cy="1404620"/>
                <wp:effectExtent l="0" t="0" r="25400" b="2349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25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C7151A" w14:textId="64C5F466" w:rsidR="00940C1C" w:rsidRPr="00940C1C" w:rsidRDefault="00940C1C" w:rsidP="00940C1C">
                            <w:pPr>
                              <w:rPr>
                                <w:rFonts w:ascii="OpenDyslexic" w:hAnsi="OpenDyslexic"/>
                                <w:sz w:val="18"/>
                                <w:szCs w:val="18"/>
                              </w:rPr>
                            </w:pPr>
                            <w:r w:rsidRPr="00940C1C">
                              <w:rPr>
                                <w:rFonts w:ascii="OpenDyslexic" w:hAnsi="OpenDyslexic"/>
                                <w:sz w:val="18"/>
                                <w:szCs w:val="18"/>
                              </w:rPr>
                              <w:t xml:space="preserve">King James I was the King of England he was a protestant. </w:t>
                            </w:r>
                          </w:p>
                          <w:p w14:paraId="738181C6" w14:textId="1E39104D" w:rsidR="00940C1C" w:rsidRPr="00940C1C" w:rsidRDefault="00940C1C" w:rsidP="00940C1C">
                            <w:pPr>
                              <w:jc w:val="center"/>
                              <w:rPr>
                                <w:rFonts w:ascii="OpenDyslexic" w:hAnsi="OpenDyslexic"/>
                                <w:sz w:val="18"/>
                                <w:szCs w:val="18"/>
                              </w:rPr>
                            </w:pPr>
                            <w:r w:rsidRPr="00940C1C">
                              <w:rPr>
                                <w:rFonts w:ascii="OpenDyslexic" w:hAnsi="OpenDyslexic"/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1E48D48C" wp14:editId="2DABDF2C">
                                  <wp:extent cx="806662" cy="939800"/>
                                  <wp:effectExtent l="0" t="0" r="0" b="0"/>
                                  <wp:docPr id="1657691125" name="Picture 13" descr="James VI and I (1566–1625) - Encyclopedia Virgini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James VI and I (1566–1625) - Encyclopedia Virgini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09248" cy="94281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A5C8862" w14:textId="2B6BA956" w:rsidR="00940C1C" w:rsidRPr="00940C1C" w:rsidRDefault="00940C1C" w:rsidP="00940C1C">
                            <w:pPr>
                              <w:rPr>
                                <w:rFonts w:ascii="OpenDyslexic" w:hAnsi="OpenDyslexic"/>
                                <w:sz w:val="18"/>
                                <w:szCs w:val="18"/>
                              </w:rPr>
                            </w:pPr>
                            <w:r w:rsidRPr="00940C1C">
                              <w:rPr>
                                <w:rFonts w:ascii="OpenDyslexic" w:hAnsi="OpenDyslexic"/>
                                <w:sz w:val="18"/>
                                <w:szCs w:val="18"/>
                              </w:rPr>
                              <w:t xml:space="preserve">The plot was to kill the King and blow up the houses of Parliament. </w:t>
                            </w:r>
                          </w:p>
                          <w:p w14:paraId="016FC122" w14:textId="71099A46" w:rsidR="00940C1C" w:rsidRPr="00940C1C" w:rsidRDefault="00940C1C" w:rsidP="00940C1C">
                            <w:pPr>
                              <w:rPr>
                                <w:rFonts w:ascii="OpenDyslexic" w:hAnsi="OpenDyslexic"/>
                                <w:sz w:val="18"/>
                                <w:szCs w:val="18"/>
                              </w:rPr>
                            </w:pPr>
                            <w:r w:rsidRPr="00940C1C">
                              <w:rPr>
                                <w:rFonts w:ascii="OpenDyslexic" w:hAnsi="OpenDyslexic"/>
                                <w:sz w:val="18"/>
                                <w:szCs w:val="18"/>
                              </w:rPr>
                              <w:t>The</w:t>
                            </w:r>
                            <w:r w:rsidR="00A93067">
                              <w:rPr>
                                <w:rFonts w:ascii="OpenDyslexic" w:hAnsi="OpenDyslexic"/>
                                <w:sz w:val="18"/>
                                <w:szCs w:val="18"/>
                              </w:rPr>
                              <w:t>y</w:t>
                            </w:r>
                            <w:r w:rsidRPr="00940C1C">
                              <w:rPr>
                                <w:rFonts w:ascii="OpenDyslexic" w:hAnsi="OpenDyslexic"/>
                                <w:sz w:val="18"/>
                                <w:szCs w:val="18"/>
                              </w:rPr>
                              <w:t xml:space="preserve"> planned the plot because they were Catholic and felt they were being treated unfairly. </w:t>
                            </w:r>
                          </w:p>
                          <w:p w14:paraId="3750D7F8" w14:textId="77777777" w:rsidR="00940C1C" w:rsidRPr="00940C1C" w:rsidRDefault="00940C1C" w:rsidP="00940C1C">
                            <w:pPr>
                              <w:rPr>
                                <w:rFonts w:ascii="OpenDyslexic" w:hAnsi="OpenDyslexic"/>
                                <w:sz w:val="18"/>
                                <w:szCs w:val="18"/>
                              </w:rPr>
                            </w:pPr>
                            <w:r w:rsidRPr="00940C1C">
                              <w:rPr>
                                <w:rFonts w:ascii="OpenDyslexic" w:hAnsi="OpenDyslexic"/>
                                <w:sz w:val="18"/>
                                <w:szCs w:val="18"/>
                              </w:rPr>
                              <w:t>The plot failed.</w:t>
                            </w:r>
                          </w:p>
                          <w:p w14:paraId="6E88D964" w14:textId="16F730F3" w:rsidR="00940C1C" w:rsidRPr="00940C1C" w:rsidRDefault="00940C1C" w:rsidP="00940C1C">
                            <w:pPr>
                              <w:rPr>
                                <w:rFonts w:ascii="OpenDyslexic" w:hAnsi="OpenDyslexic"/>
                                <w:sz w:val="18"/>
                                <w:szCs w:val="18"/>
                              </w:rPr>
                            </w:pPr>
                            <w:r w:rsidRPr="00940C1C">
                              <w:rPr>
                                <w:rFonts w:ascii="OpenDyslexic" w:hAnsi="OpenDyslexic"/>
                                <w:sz w:val="18"/>
                                <w:szCs w:val="18"/>
                              </w:rPr>
                              <w:t>We commemorate this every year on 5th November by burning bonfires and having firework displays.</w:t>
                            </w:r>
                          </w:p>
                          <w:p w14:paraId="403A58E1" w14:textId="49C7AFFB" w:rsidR="00940C1C" w:rsidRDefault="00940C1C" w:rsidP="00940C1C">
                            <w:pPr>
                              <w:jc w:val="center"/>
                            </w:pPr>
                            <w:r w:rsidRPr="00940C1C">
                              <w:rPr>
                                <w:noProof/>
                              </w:rPr>
                              <w:drawing>
                                <wp:inline distT="0" distB="0" distL="0" distR="0" wp14:anchorId="657A2B5F" wp14:editId="2397D37D">
                                  <wp:extent cx="1764463" cy="988060"/>
                                  <wp:effectExtent l="0" t="0" r="7620" b="2540"/>
                                  <wp:docPr id="1797819567" name="Picture 14" descr="30+ firework displays in Devon in 2024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30+ firework displays in Devon in 2024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67227" cy="98960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DA58114" id="_x0000_s1030" type="#_x0000_t202" style="position:absolute;margin-left:603.5pt;margin-top:-6.25pt;width:175pt;height:110.6pt;z-index:251658247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">
                <v:textbox style="mso-fit-shape-to-text:t">
                  <w:txbxContent>
                    <w:p w14:paraId="5FC7151A" w14:textId="64C5F466" w:rsidR="00940C1C" w:rsidRPr="00940C1C" w:rsidRDefault="00940C1C" w:rsidP="00940C1C">
                      <w:pPr>
                        <w:rPr>
                          <w:rFonts w:ascii="OpenDyslexic" w:hAnsi="OpenDyslexic"/>
                          <w:sz w:val="18"/>
                          <w:szCs w:val="18"/>
                        </w:rPr>
                      </w:pPr>
                      <w:r w:rsidRPr="00940C1C">
                        <w:rPr>
                          <w:rFonts w:ascii="OpenDyslexic" w:hAnsi="OpenDyslexic"/>
                          <w:sz w:val="18"/>
                          <w:szCs w:val="18"/>
                        </w:rPr>
                        <w:t xml:space="preserve">King James I was the King of England he was a protestant. </w:t>
                      </w:r>
                    </w:p>
                    <w:p w14:paraId="738181C6" w14:textId="1E39104D" w:rsidR="00940C1C" w:rsidRPr="00940C1C" w:rsidRDefault="00940C1C" w:rsidP="00940C1C">
                      <w:pPr>
                        <w:jc w:val="center"/>
                        <w:rPr>
                          <w:rFonts w:ascii="OpenDyslexic" w:hAnsi="OpenDyslexic"/>
                          <w:sz w:val="18"/>
                          <w:szCs w:val="18"/>
                        </w:rPr>
                      </w:pPr>
                      <w:r w:rsidRPr="00940C1C">
                        <w:rPr>
                          <w:rFonts w:ascii="OpenDyslexic" w:hAnsi="OpenDyslexic"/>
                          <w:noProof/>
                          <w:sz w:val="18"/>
                          <w:szCs w:val="18"/>
                        </w:rPr>
                        <w:drawing>
                          <wp:inline distT="0" distB="0" distL="0" distR="0" wp14:anchorId="1E48D48C" wp14:editId="2DABDF2C">
                            <wp:extent cx="806662" cy="939800"/>
                            <wp:effectExtent l="0" t="0" r="0" b="0"/>
                            <wp:docPr id="1657691125" name="Picture 13" descr="James VI and I (1566–1625) - Encyclopedia Virgini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James VI and I (1566–1625) - Encyclopedia Virginia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09248" cy="94281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A5C8862" w14:textId="2B6BA956" w:rsidR="00940C1C" w:rsidRPr="00940C1C" w:rsidRDefault="00940C1C" w:rsidP="00940C1C">
                      <w:pPr>
                        <w:rPr>
                          <w:rFonts w:ascii="OpenDyslexic" w:hAnsi="OpenDyslexic"/>
                          <w:sz w:val="18"/>
                          <w:szCs w:val="18"/>
                        </w:rPr>
                      </w:pPr>
                      <w:r w:rsidRPr="00940C1C">
                        <w:rPr>
                          <w:rFonts w:ascii="OpenDyslexic" w:hAnsi="OpenDyslexic"/>
                          <w:sz w:val="18"/>
                          <w:szCs w:val="18"/>
                        </w:rPr>
                        <w:t xml:space="preserve">The plot was to kill the King and blow up the houses of Parliament. </w:t>
                      </w:r>
                    </w:p>
                    <w:p w14:paraId="016FC122" w14:textId="71099A46" w:rsidR="00940C1C" w:rsidRPr="00940C1C" w:rsidRDefault="00940C1C" w:rsidP="00940C1C">
                      <w:pPr>
                        <w:rPr>
                          <w:rFonts w:ascii="OpenDyslexic" w:hAnsi="OpenDyslexic"/>
                          <w:sz w:val="18"/>
                          <w:szCs w:val="18"/>
                        </w:rPr>
                      </w:pPr>
                      <w:r w:rsidRPr="00940C1C">
                        <w:rPr>
                          <w:rFonts w:ascii="OpenDyslexic" w:hAnsi="OpenDyslexic"/>
                          <w:sz w:val="18"/>
                          <w:szCs w:val="18"/>
                        </w:rPr>
                        <w:t>The</w:t>
                      </w:r>
                      <w:r w:rsidR="00A93067">
                        <w:rPr>
                          <w:rFonts w:ascii="OpenDyslexic" w:hAnsi="OpenDyslexic"/>
                          <w:sz w:val="18"/>
                          <w:szCs w:val="18"/>
                        </w:rPr>
                        <w:t>y</w:t>
                      </w:r>
                      <w:r w:rsidRPr="00940C1C">
                        <w:rPr>
                          <w:rFonts w:ascii="OpenDyslexic" w:hAnsi="OpenDyslexic"/>
                          <w:sz w:val="18"/>
                          <w:szCs w:val="18"/>
                        </w:rPr>
                        <w:t xml:space="preserve"> planned the plot because they were Catholic and felt they were being treated unfairly. </w:t>
                      </w:r>
                    </w:p>
                    <w:p w14:paraId="3750D7F8" w14:textId="77777777" w:rsidR="00940C1C" w:rsidRPr="00940C1C" w:rsidRDefault="00940C1C" w:rsidP="00940C1C">
                      <w:pPr>
                        <w:rPr>
                          <w:rFonts w:ascii="OpenDyslexic" w:hAnsi="OpenDyslexic"/>
                          <w:sz w:val="18"/>
                          <w:szCs w:val="18"/>
                        </w:rPr>
                      </w:pPr>
                      <w:r w:rsidRPr="00940C1C">
                        <w:rPr>
                          <w:rFonts w:ascii="OpenDyslexic" w:hAnsi="OpenDyslexic"/>
                          <w:sz w:val="18"/>
                          <w:szCs w:val="18"/>
                        </w:rPr>
                        <w:t>The plot failed.</w:t>
                      </w:r>
                    </w:p>
                    <w:p w14:paraId="6E88D964" w14:textId="16F730F3" w:rsidR="00940C1C" w:rsidRPr="00940C1C" w:rsidRDefault="00940C1C" w:rsidP="00940C1C">
                      <w:pPr>
                        <w:rPr>
                          <w:rFonts w:ascii="OpenDyslexic" w:hAnsi="OpenDyslexic"/>
                          <w:sz w:val="18"/>
                          <w:szCs w:val="18"/>
                        </w:rPr>
                      </w:pPr>
                      <w:r w:rsidRPr="00940C1C">
                        <w:rPr>
                          <w:rFonts w:ascii="OpenDyslexic" w:hAnsi="OpenDyslexic"/>
                          <w:sz w:val="18"/>
                          <w:szCs w:val="18"/>
                        </w:rPr>
                        <w:t>We commemorate this every year on 5th November by burning bonfires and having firework displays.</w:t>
                      </w:r>
                    </w:p>
                    <w:p w14:paraId="403A58E1" w14:textId="49C7AFFB" w:rsidR="00940C1C" w:rsidRDefault="00940C1C" w:rsidP="00940C1C">
                      <w:pPr>
                        <w:jc w:val="center"/>
                      </w:pPr>
                      <w:r w:rsidRPr="00940C1C">
                        <w:rPr>
                          <w:noProof/>
                        </w:rPr>
                        <w:drawing>
                          <wp:inline distT="0" distB="0" distL="0" distR="0" wp14:anchorId="657A2B5F" wp14:editId="2397D37D">
                            <wp:extent cx="1764463" cy="988060"/>
                            <wp:effectExtent l="0" t="0" r="7620" b="2540"/>
                            <wp:docPr id="1797819567" name="Picture 14" descr="30+ firework displays in Devon in 2024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30+ firework displays in Devon in 2024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67227" cy="98960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8D5CAEF" w14:textId="793F800F" w:rsidR="003E38A9" w:rsidRDefault="00523A0D" w:rsidP="003E38A9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5DB530A4" wp14:editId="70DD6072">
                <wp:simplePos x="0" y="0"/>
                <wp:positionH relativeFrom="margin">
                  <wp:posOffset>52705</wp:posOffset>
                </wp:positionH>
                <wp:positionV relativeFrom="paragraph">
                  <wp:posOffset>2178050</wp:posOffset>
                </wp:positionV>
                <wp:extent cx="1017270" cy="388620"/>
                <wp:effectExtent l="19050" t="19050" r="11430" b="11430"/>
                <wp:wrapNone/>
                <wp:docPr id="703011075" name="Text Box 7030110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7270" cy="38862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6B9CE168" w14:textId="77777777" w:rsidR="001C4F6F" w:rsidRPr="00940C1C" w:rsidRDefault="001C4F6F" w:rsidP="001C4F6F">
                            <w:pPr>
                              <w:rPr>
                                <w:rFonts w:ascii="OpenDyslexic" w:hAnsi="OpenDyslexic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940C1C">
                              <w:rPr>
                                <w:rFonts w:ascii="OpenDyslexic" w:hAnsi="OpenDyslexic"/>
                                <w:sz w:val="20"/>
                                <w:szCs w:val="20"/>
                                <w:lang w:val="en-US"/>
                              </w:rPr>
                              <w:t xml:space="preserve">Vocabulary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B530A4" id="Text Box 703011075" o:spid="_x0000_s1031" type="#_x0000_t202" style="position:absolute;margin-left:4.15pt;margin-top:171.5pt;width:80.1pt;height:30.6pt;z-index:251658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" filled="f" strokecolor="#0070c0" strokeweight="3pt">
                <v:textbox>
                  <w:txbxContent>
                    <w:p w14:paraId="6B9CE168" w14:textId="77777777" w:rsidR="001C4F6F" w:rsidRPr="00940C1C" w:rsidRDefault="001C4F6F" w:rsidP="001C4F6F">
                      <w:pPr>
                        <w:rPr>
                          <w:rFonts w:ascii="OpenDyslexic" w:hAnsi="OpenDyslexic"/>
                          <w:sz w:val="20"/>
                          <w:szCs w:val="20"/>
                          <w:lang w:val="en-US"/>
                        </w:rPr>
                      </w:pPr>
                      <w:r w:rsidRPr="00940C1C">
                        <w:rPr>
                          <w:rFonts w:ascii="OpenDyslexic" w:hAnsi="OpenDyslexic"/>
                          <w:sz w:val="20"/>
                          <w:szCs w:val="20"/>
                          <w:lang w:val="en-US"/>
                        </w:rPr>
                        <w:t xml:space="preserve">Vocabulary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C4F6F">
        <w:rPr>
          <w:noProof/>
        </w:rPr>
        <mc:AlternateContent>
          <mc:Choice Requires="wps">
            <w:drawing>
              <wp:anchor distT="45720" distB="45720" distL="114300" distR="114300" simplePos="0" relativeHeight="251658244" behindDoc="0" locked="0" layoutInCell="1" allowOverlap="1" wp14:anchorId="03182016" wp14:editId="6BBDF8FB">
                <wp:simplePos x="0" y="0"/>
                <wp:positionH relativeFrom="column">
                  <wp:posOffset>5905500</wp:posOffset>
                </wp:positionH>
                <wp:positionV relativeFrom="paragraph">
                  <wp:posOffset>2250440</wp:posOffset>
                </wp:positionV>
                <wp:extent cx="1644015" cy="2211070"/>
                <wp:effectExtent l="19050" t="19050" r="13335" b="17780"/>
                <wp:wrapSquare wrapText="bothSides"/>
                <wp:docPr id="1434213644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4015" cy="2211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44450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42B8C4" w14:textId="414121CA" w:rsidR="0069105A" w:rsidRPr="00E13953" w:rsidRDefault="0069105A" w:rsidP="0069105A">
                            <w:pPr>
                              <w:rPr>
                                <w:rFonts w:ascii="OpenDyslexic 3" w:hAnsi="OpenDyslexic 3"/>
                                <w:sz w:val="16"/>
                                <w:szCs w:val="16"/>
                              </w:rPr>
                            </w:pPr>
                            <w:r w:rsidRPr="00E13953">
                              <w:rPr>
                                <w:noProof/>
                                <w:sz w:val="16"/>
                                <w:szCs w:val="16"/>
                                <w:lang w:eastAsia="en-GB"/>
                              </w:rPr>
                              <w:drawing>
                                <wp:inline distT="0" distB="0" distL="0" distR="0" wp14:anchorId="39F58390" wp14:editId="2A313CF9">
                                  <wp:extent cx="303308" cy="346254"/>
                                  <wp:effectExtent l="0" t="0" r="1905" b="0"/>
                                  <wp:docPr id="440567354" name="Picture 440567354" descr="A mirror on a stand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Picture 1" descr="A mirror on a stand&#10;&#10;Description automatically generate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7437" cy="3623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E13953">
                              <w:rPr>
                                <w:rFonts w:ascii="OpenDyslexic 3" w:hAnsi="OpenDyslexic 3"/>
                                <w:sz w:val="16"/>
                                <w:szCs w:val="16"/>
                              </w:rPr>
                              <w:t>How has the Gunpowder plot effected our lives today?</w:t>
                            </w:r>
                          </w:p>
                          <w:p w14:paraId="11B7243A" w14:textId="77777777" w:rsidR="0069105A" w:rsidRPr="00E13953" w:rsidRDefault="0069105A" w:rsidP="0069105A">
                            <w:pPr>
                              <w:rPr>
                                <w:rFonts w:ascii="OpenDyslexic 3" w:hAnsi="OpenDyslexic 3"/>
                                <w:sz w:val="16"/>
                                <w:szCs w:val="16"/>
                              </w:rPr>
                            </w:pPr>
                            <w:r w:rsidRPr="00E13953">
                              <w:rPr>
                                <w:rFonts w:ascii="OpenDyslexic 3" w:hAnsi="OpenDyslexic 3"/>
                                <w:noProof/>
                                <w:sz w:val="16"/>
                                <w:szCs w:val="16"/>
                              </w:rPr>
                              <w:drawing>
                                <wp:inline distT="0" distB="0" distL="0" distR="0" wp14:anchorId="10725CBA" wp14:editId="1729649A">
                                  <wp:extent cx="146688" cy="380365"/>
                                  <wp:effectExtent l="0" t="0" r="5715" b="635"/>
                                  <wp:docPr id="1085729162" name="Picture 1" descr="Image result for candle clip 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4" descr="Image result for candle clip art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3464" r="34448" b="8177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8176" cy="41015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E13953">
                              <w:rPr>
                                <w:rFonts w:ascii="OpenDyslexic 3" w:hAnsi="OpenDyslexic 3"/>
                                <w:sz w:val="16"/>
                                <w:szCs w:val="16"/>
                              </w:rPr>
                              <w:t>Have fireworks always existed?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182016" id="Text Box 8" o:spid="_x0000_s1032" type="#_x0000_t202" style="position:absolute;margin-left:465pt;margin-top:177.2pt;width:129.45pt;height:174.1pt;z-index:2516582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" strokecolor="#0070c0" strokeweight="3.5pt">
                <v:textbox>
                  <w:txbxContent>
                    <w:p w14:paraId="6342B8C4" w14:textId="414121CA" w:rsidR="0069105A" w:rsidRPr="00E13953" w:rsidRDefault="0069105A" w:rsidP="0069105A">
                      <w:pPr>
                        <w:rPr>
                          <w:rFonts w:ascii="OpenDyslexic 3" w:hAnsi="OpenDyslexic 3"/>
                          <w:sz w:val="16"/>
                          <w:szCs w:val="16"/>
                        </w:rPr>
                      </w:pPr>
                      <w:r w:rsidRPr="00E13953">
                        <w:rPr>
                          <w:noProof/>
                          <w:sz w:val="16"/>
                          <w:szCs w:val="16"/>
                          <w:lang w:eastAsia="en-GB"/>
                        </w:rPr>
                        <w:drawing>
                          <wp:inline distT="0" distB="0" distL="0" distR="0" wp14:anchorId="39F58390" wp14:editId="2A313CF9">
                            <wp:extent cx="303308" cy="346254"/>
                            <wp:effectExtent l="0" t="0" r="1905" b="0"/>
                            <wp:docPr id="440567354" name="Picture 440567354" descr="A mirror on a stand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Picture 1" descr="A mirror on a stand&#10;&#10;Description automatically generate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7437" cy="36238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E13953">
                        <w:rPr>
                          <w:rFonts w:ascii="OpenDyslexic 3" w:hAnsi="OpenDyslexic 3"/>
                          <w:sz w:val="16"/>
                          <w:szCs w:val="16"/>
                        </w:rPr>
                        <w:t>How has the Gunpowder plot effected our lives today?</w:t>
                      </w:r>
                    </w:p>
                    <w:p w14:paraId="11B7243A" w14:textId="77777777" w:rsidR="0069105A" w:rsidRPr="00E13953" w:rsidRDefault="0069105A" w:rsidP="0069105A">
                      <w:pPr>
                        <w:rPr>
                          <w:rFonts w:ascii="OpenDyslexic 3" w:hAnsi="OpenDyslexic 3"/>
                          <w:sz w:val="16"/>
                          <w:szCs w:val="16"/>
                        </w:rPr>
                      </w:pPr>
                      <w:r w:rsidRPr="00E13953">
                        <w:rPr>
                          <w:rFonts w:ascii="OpenDyslexic 3" w:hAnsi="OpenDyslexic 3"/>
                          <w:noProof/>
                          <w:sz w:val="16"/>
                          <w:szCs w:val="16"/>
                        </w:rPr>
                        <w:drawing>
                          <wp:inline distT="0" distB="0" distL="0" distR="0" wp14:anchorId="10725CBA" wp14:editId="1729649A">
                            <wp:extent cx="146688" cy="380365"/>
                            <wp:effectExtent l="0" t="0" r="5715" b="635"/>
                            <wp:docPr id="1085729162" name="Picture 1" descr="Image result for candle clip a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4" descr="Image result for candle clip art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3464" r="34448" b="8177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8176" cy="41015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E13953">
                        <w:rPr>
                          <w:rFonts w:ascii="OpenDyslexic 3" w:hAnsi="OpenDyslexic 3"/>
                          <w:sz w:val="16"/>
                          <w:szCs w:val="16"/>
                        </w:rPr>
                        <w:t>Have fireworks always existed?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CE115BC" w14:textId="395E6E1F" w:rsidR="00E449FB" w:rsidRDefault="00E449FB" w:rsidP="00277010"/>
    <w:tbl>
      <w:tblPr>
        <w:tblStyle w:val="TableGrid"/>
        <w:tblpPr w:leftFromText="180" w:rightFromText="180" w:vertAnchor="text" w:horzAnchor="margin" w:tblpY="41"/>
        <w:tblW w:w="9209" w:type="dxa"/>
        <w:tblLook w:val="04A0" w:firstRow="1" w:lastRow="0" w:firstColumn="1" w:lastColumn="0" w:noHBand="0" w:noVBand="1"/>
      </w:tblPr>
      <w:tblGrid>
        <w:gridCol w:w="3823"/>
        <w:gridCol w:w="5386"/>
      </w:tblGrid>
      <w:tr w:rsidR="001C4F6F" w:rsidRPr="00AE1B42" w14:paraId="4D5D5239" w14:textId="77777777" w:rsidTr="001C4F6F">
        <w:trPr>
          <w:trHeight w:val="627"/>
        </w:trPr>
        <w:tc>
          <w:tcPr>
            <w:tcW w:w="3823" w:type="dxa"/>
          </w:tcPr>
          <w:p w14:paraId="0F552D42" w14:textId="56661944" w:rsidR="001C4F6F" w:rsidRPr="001C4F6F" w:rsidRDefault="001C4F6F" w:rsidP="001C4F6F">
            <w:pPr>
              <w:spacing w:after="160" w:line="259" w:lineRule="auto"/>
              <w:rPr>
                <w:rFonts w:ascii="OpenDyslexic 3" w:hAnsi="OpenDyslexic 3"/>
                <w:sz w:val="17"/>
                <w:szCs w:val="17"/>
              </w:rPr>
            </w:pPr>
            <w:r w:rsidRPr="001C4F6F">
              <w:rPr>
                <w:rFonts w:ascii="OpenDyslexic 3" w:hAnsi="OpenDyslexic 3"/>
                <w:sz w:val="17"/>
                <w:szCs w:val="17"/>
              </w:rPr>
              <w:t>Gunpowder</w:t>
            </w:r>
          </w:p>
        </w:tc>
        <w:tc>
          <w:tcPr>
            <w:tcW w:w="5386" w:type="dxa"/>
          </w:tcPr>
          <w:p w14:paraId="51B5FAA4" w14:textId="4E1EDE9E" w:rsidR="001C4F6F" w:rsidRPr="001C4F6F" w:rsidRDefault="001C4F6F" w:rsidP="001C4F6F">
            <w:pPr>
              <w:spacing w:after="160" w:line="259" w:lineRule="auto"/>
              <w:rPr>
                <w:rFonts w:ascii="OpenDyslexic 3" w:hAnsi="OpenDyslexic 3"/>
                <w:sz w:val="17"/>
                <w:szCs w:val="17"/>
              </w:rPr>
            </w:pPr>
            <w:r w:rsidRPr="001C4F6F">
              <w:rPr>
                <w:rFonts w:ascii="OpenDyslexic 3" w:hAnsi="OpenDyslexic 3"/>
                <w:sz w:val="17"/>
                <w:szCs w:val="17"/>
              </w:rPr>
              <w:t xml:space="preserve">An explosive powder that was used in guns. </w:t>
            </w:r>
          </w:p>
        </w:tc>
      </w:tr>
      <w:tr w:rsidR="001C4F6F" w:rsidRPr="00AE1B42" w14:paraId="378EB396" w14:textId="77777777" w:rsidTr="001C4F6F">
        <w:trPr>
          <w:trHeight w:val="627"/>
        </w:trPr>
        <w:tc>
          <w:tcPr>
            <w:tcW w:w="3823" w:type="dxa"/>
          </w:tcPr>
          <w:p w14:paraId="10283D16" w14:textId="3D8A49DF" w:rsidR="001C4F6F" w:rsidRPr="001C4F6F" w:rsidRDefault="001C4F6F" w:rsidP="001C4F6F">
            <w:pPr>
              <w:spacing w:after="160" w:line="259" w:lineRule="auto"/>
              <w:rPr>
                <w:rFonts w:ascii="OpenDyslexic 3" w:hAnsi="OpenDyslexic 3"/>
                <w:sz w:val="17"/>
                <w:szCs w:val="17"/>
              </w:rPr>
            </w:pPr>
            <w:r w:rsidRPr="001C4F6F">
              <w:rPr>
                <w:rFonts w:ascii="OpenDyslexic 3" w:hAnsi="OpenDyslexic 3"/>
                <w:sz w:val="17"/>
                <w:szCs w:val="17"/>
              </w:rPr>
              <w:t>Barrel</w:t>
            </w:r>
          </w:p>
        </w:tc>
        <w:tc>
          <w:tcPr>
            <w:tcW w:w="5386" w:type="dxa"/>
          </w:tcPr>
          <w:p w14:paraId="72BC2970" w14:textId="7D40D53D" w:rsidR="001C4F6F" w:rsidRPr="001C4F6F" w:rsidRDefault="001C4F6F" w:rsidP="001C4F6F">
            <w:pPr>
              <w:spacing w:after="160" w:line="259" w:lineRule="auto"/>
              <w:rPr>
                <w:rFonts w:ascii="OpenDyslexic 3" w:hAnsi="OpenDyslexic 3"/>
                <w:sz w:val="17"/>
                <w:szCs w:val="17"/>
              </w:rPr>
            </w:pPr>
            <w:r w:rsidRPr="001C4F6F">
              <w:rPr>
                <w:rFonts w:ascii="OpenDyslexic 3" w:hAnsi="OpenDyslexic 3" w:cs="Arial"/>
                <w:color w:val="000000"/>
                <w:sz w:val="17"/>
                <w:szCs w:val="17"/>
              </w:rPr>
              <w:t xml:space="preserve">A container made of wood to store food and wine. </w:t>
            </w:r>
          </w:p>
        </w:tc>
      </w:tr>
      <w:tr w:rsidR="001C4F6F" w:rsidRPr="00AE1B42" w14:paraId="4FAAFA81" w14:textId="77777777" w:rsidTr="001C4F6F">
        <w:trPr>
          <w:trHeight w:val="412"/>
        </w:trPr>
        <w:tc>
          <w:tcPr>
            <w:tcW w:w="3823" w:type="dxa"/>
          </w:tcPr>
          <w:p w14:paraId="59F6CE4E" w14:textId="77777777" w:rsidR="001C4F6F" w:rsidRPr="001C4F6F" w:rsidRDefault="001C4F6F" w:rsidP="001C4F6F">
            <w:pPr>
              <w:rPr>
                <w:rFonts w:ascii="OpenDyslexic 3" w:hAnsi="OpenDyslexic 3"/>
                <w:sz w:val="17"/>
                <w:szCs w:val="17"/>
              </w:rPr>
            </w:pPr>
            <w:r w:rsidRPr="001C4F6F">
              <w:rPr>
                <w:noProof/>
                <w:sz w:val="17"/>
                <w:szCs w:val="17"/>
              </w:rPr>
              <w:drawing>
                <wp:anchor distT="0" distB="0" distL="114300" distR="114300" simplePos="0" relativeHeight="251658249" behindDoc="1" locked="0" layoutInCell="1" allowOverlap="1" wp14:anchorId="6C555CCD" wp14:editId="21D615D7">
                  <wp:simplePos x="0" y="0"/>
                  <wp:positionH relativeFrom="margin">
                    <wp:posOffset>1236345</wp:posOffset>
                  </wp:positionH>
                  <wp:positionV relativeFrom="paragraph">
                    <wp:posOffset>56515</wp:posOffset>
                  </wp:positionV>
                  <wp:extent cx="857250" cy="515620"/>
                  <wp:effectExtent l="0" t="0" r="0" b="0"/>
                  <wp:wrapTight wrapText="bothSides">
                    <wp:wrapPolygon edited="0">
                      <wp:start x="0" y="0"/>
                      <wp:lineTo x="0" y="20749"/>
                      <wp:lineTo x="21120" y="20749"/>
                      <wp:lineTo x="21120" y="0"/>
                      <wp:lineTo x="0" y="0"/>
                    </wp:wrapPolygon>
                  </wp:wrapTight>
                  <wp:docPr id="1398109447" name="Picture 1" descr="A large building on a river with Palace of Westminster in the backgroun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8109447" name="Picture 1" descr="A large building on a river with Palace of Westminster in the background&#10;&#10;Description automatically generated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250" cy="515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1C4F6F">
              <w:rPr>
                <w:rFonts w:ascii="OpenDyslexic 3" w:hAnsi="OpenDyslexic 3"/>
                <w:sz w:val="17"/>
                <w:szCs w:val="17"/>
              </w:rPr>
              <w:t>Houses of Parliament</w:t>
            </w:r>
          </w:p>
          <w:p w14:paraId="788C4BBE" w14:textId="72D03644" w:rsidR="001C4F6F" w:rsidRPr="001C4F6F" w:rsidRDefault="001C4F6F" w:rsidP="001C4F6F">
            <w:pPr>
              <w:rPr>
                <w:rFonts w:ascii="OpenDyslexic 3" w:hAnsi="OpenDyslexic 3"/>
                <w:sz w:val="17"/>
                <w:szCs w:val="17"/>
              </w:rPr>
            </w:pPr>
          </w:p>
        </w:tc>
        <w:tc>
          <w:tcPr>
            <w:tcW w:w="5386" w:type="dxa"/>
          </w:tcPr>
          <w:p w14:paraId="3942B874" w14:textId="2D10AC34" w:rsidR="001C4F6F" w:rsidRPr="001C4F6F" w:rsidRDefault="001C4F6F" w:rsidP="001C4F6F">
            <w:pPr>
              <w:rPr>
                <w:rFonts w:ascii="OpenDyslexic 3" w:hAnsi="OpenDyslexic 3" w:cs="Arial"/>
                <w:color w:val="000000"/>
                <w:sz w:val="17"/>
                <w:szCs w:val="17"/>
              </w:rPr>
            </w:pPr>
            <w:r w:rsidRPr="001C4F6F">
              <w:rPr>
                <w:rFonts w:ascii="OpenDyslexic 3" w:hAnsi="OpenDyslexic 3"/>
                <w:sz w:val="17"/>
                <w:szCs w:val="17"/>
              </w:rPr>
              <w:t>The building in London where the government works.</w:t>
            </w:r>
          </w:p>
        </w:tc>
      </w:tr>
      <w:tr w:rsidR="001C4F6F" w:rsidRPr="00AE1B42" w14:paraId="66A732A3" w14:textId="77777777" w:rsidTr="001C4F6F">
        <w:trPr>
          <w:trHeight w:val="627"/>
        </w:trPr>
        <w:tc>
          <w:tcPr>
            <w:tcW w:w="3823" w:type="dxa"/>
          </w:tcPr>
          <w:p w14:paraId="6D5901D3" w14:textId="09A8BE0A" w:rsidR="001C4F6F" w:rsidRPr="00940C1C" w:rsidRDefault="001C4F6F" w:rsidP="001C4F6F">
            <w:pPr>
              <w:spacing w:after="160" w:line="259" w:lineRule="auto"/>
              <w:rPr>
                <w:rFonts w:ascii="OpenDyslexic 3" w:hAnsi="OpenDyslexic 3"/>
                <w:sz w:val="18"/>
                <w:szCs w:val="18"/>
              </w:rPr>
            </w:pPr>
            <w:r>
              <w:rPr>
                <w:rFonts w:ascii="OpenDyslexic 3" w:hAnsi="OpenDyslexic 3"/>
                <w:sz w:val="18"/>
                <w:szCs w:val="18"/>
              </w:rPr>
              <w:t>Monarch</w:t>
            </w:r>
          </w:p>
        </w:tc>
        <w:tc>
          <w:tcPr>
            <w:tcW w:w="5386" w:type="dxa"/>
          </w:tcPr>
          <w:p w14:paraId="0AA7E920" w14:textId="3039DD67" w:rsidR="001C4F6F" w:rsidRPr="00940C1C" w:rsidRDefault="001C4F6F" w:rsidP="001C4F6F">
            <w:pPr>
              <w:spacing w:after="160" w:line="259" w:lineRule="auto"/>
              <w:rPr>
                <w:rFonts w:ascii="OpenDyslexic 3" w:hAnsi="OpenDyslexic 3"/>
                <w:sz w:val="18"/>
                <w:szCs w:val="18"/>
              </w:rPr>
            </w:pPr>
            <w:r>
              <w:rPr>
                <w:rFonts w:ascii="OpenDyslexic 3" w:hAnsi="OpenDyslexic 3"/>
                <w:sz w:val="18"/>
                <w:szCs w:val="18"/>
              </w:rPr>
              <w:t>A King or Queen</w:t>
            </w:r>
          </w:p>
        </w:tc>
      </w:tr>
      <w:tr w:rsidR="001C4F6F" w:rsidRPr="00AE1B42" w14:paraId="14E59FDD" w14:textId="77777777" w:rsidTr="001C4F6F">
        <w:trPr>
          <w:trHeight w:val="627"/>
        </w:trPr>
        <w:tc>
          <w:tcPr>
            <w:tcW w:w="3823" w:type="dxa"/>
          </w:tcPr>
          <w:p w14:paraId="7F9AF3D7" w14:textId="59B06804" w:rsidR="001C4F6F" w:rsidRDefault="001C4F6F" w:rsidP="001C4F6F">
            <w:pPr>
              <w:rPr>
                <w:rFonts w:ascii="OpenDyslexic 3" w:hAnsi="OpenDyslexic 3"/>
                <w:sz w:val="18"/>
                <w:szCs w:val="18"/>
              </w:rPr>
            </w:pPr>
            <w:r>
              <w:rPr>
                <w:rFonts w:ascii="OpenDyslexic 3" w:hAnsi="OpenDyslexic 3"/>
                <w:sz w:val="18"/>
                <w:szCs w:val="18"/>
              </w:rPr>
              <w:t>Plot</w:t>
            </w:r>
          </w:p>
        </w:tc>
        <w:tc>
          <w:tcPr>
            <w:tcW w:w="5386" w:type="dxa"/>
          </w:tcPr>
          <w:p w14:paraId="768985F9" w14:textId="2C9DD5E8" w:rsidR="001C4F6F" w:rsidRDefault="001C4F6F" w:rsidP="001C4F6F">
            <w:pPr>
              <w:rPr>
                <w:rFonts w:ascii="OpenDyslexic 3" w:hAnsi="OpenDyslexic 3"/>
                <w:sz w:val="18"/>
                <w:szCs w:val="18"/>
              </w:rPr>
            </w:pPr>
            <w:r>
              <w:rPr>
                <w:rFonts w:ascii="OpenDyslexic 3" w:hAnsi="OpenDyslexic 3"/>
                <w:sz w:val="18"/>
                <w:szCs w:val="18"/>
              </w:rPr>
              <w:t>A secret plan to do something that is illegal or wrong.</w:t>
            </w:r>
          </w:p>
        </w:tc>
      </w:tr>
    </w:tbl>
    <w:p w14:paraId="162CC918" w14:textId="7A064547" w:rsidR="00E449FB" w:rsidRPr="00277010" w:rsidRDefault="00E449FB" w:rsidP="00277010"/>
    <w:p w14:paraId="512AC288" w14:textId="6F8FDC27" w:rsidR="00477E74" w:rsidRDefault="00477E74"/>
    <w:sectPr w:rsidR="00477E74" w:rsidSect="00366B86">
      <w:pgSz w:w="16838" w:h="11906" w:orient="landscape"/>
      <w:pgMar w:top="720" w:right="720" w:bottom="720" w:left="720" w:header="708" w:footer="708" w:gutter="0"/>
      <w:pgBorders w:offsetFrom="page">
        <w:top w:val="single" w:sz="48" w:space="24" w:color="0070C0"/>
        <w:left w:val="single" w:sz="48" w:space="24" w:color="0070C0"/>
        <w:bottom w:val="single" w:sz="48" w:space="24" w:color="0070C0"/>
        <w:right w:val="single" w:sz="48" w:space="24" w:color="0070C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OpenDyslexic">
    <w:altName w:val="Calibri"/>
    <w:charset w:val="00"/>
    <w:family w:val="modern"/>
    <w:notTrueType/>
    <w:pitch w:val="variable"/>
    <w:sig w:usb0="20000007" w:usb1="00000000" w:usb2="00000000" w:usb3="00000000" w:csb0="00000193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OpenDyslexic 3">
    <w:altName w:val="Calibri"/>
    <w:charset w:val="00"/>
    <w:family w:val="auto"/>
    <w:pitch w:val="variable"/>
    <w:sig w:usb0="A00002FF" w:usb1="4000205A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212CB7"/>
    <w:multiLevelType w:val="hybridMultilevel"/>
    <w:tmpl w:val="0E0A095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CBB3511"/>
    <w:multiLevelType w:val="hybridMultilevel"/>
    <w:tmpl w:val="12B28C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6901AE8"/>
    <w:multiLevelType w:val="hybridMultilevel"/>
    <w:tmpl w:val="CBF6102E"/>
    <w:lvl w:ilvl="0" w:tplc="2374983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27667C2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45ECAD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810FC8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53C051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3B6AA1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5C43EE6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B2067F4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892AB5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 w15:restartNumberingAfterBreak="0">
    <w:nsid w:val="5C403C12"/>
    <w:multiLevelType w:val="hybridMultilevel"/>
    <w:tmpl w:val="ED72F0DA"/>
    <w:lvl w:ilvl="0" w:tplc="08B69050"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inorBidi" w:hint="default"/>
        <w:color w:val="FF000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BB675F5"/>
    <w:multiLevelType w:val="hybridMultilevel"/>
    <w:tmpl w:val="06207C42"/>
    <w:lvl w:ilvl="0" w:tplc="922C17D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7A210A2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E3A480E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FA22DEA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FCA8F3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BE8B334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4826EC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1DC3FD2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3864F9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 w16cid:durableId="1302887205">
    <w:abstractNumId w:val="0"/>
  </w:num>
  <w:num w:numId="2" w16cid:durableId="1052728164">
    <w:abstractNumId w:val="2"/>
  </w:num>
  <w:num w:numId="3" w16cid:durableId="1775975182">
    <w:abstractNumId w:val="4"/>
  </w:num>
  <w:num w:numId="4" w16cid:durableId="1879510153">
    <w:abstractNumId w:val="3"/>
  </w:num>
  <w:num w:numId="5" w16cid:durableId="33261296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0790C"/>
    <w:rsid w:val="0000790C"/>
    <w:rsid w:val="000110FB"/>
    <w:rsid w:val="000132FA"/>
    <w:rsid w:val="00024A63"/>
    <w:rsid w:val="00044F67"/>
    <w:rsid w:val="00060181"/>
    <w:rsid w:val="00091B82"/>
    <w:rsid w:val="000C33B6"/>
    <w:rsid w:val="000D50EE"/>
    <w:rsid w:val="000D680C"/>
    <w:rsid w:val="000E715F"/>
    <w:rsid w:val="000F5FE4"/>
    <w:rsid w:val="00121322"/>
    <w:rsid w:val="001329E2"/>
    <w:rsid w:val="00157255"/>
    <w:rsid w:val="00163ED6"/>
    <w:rsid w:val="0017413D"/>
    <w:rsid w:val="00193D22"/>
    <w:rsid w:val="001C10AF"/>
    <w:rsid w:val="001C4F6F"/>
    <w:rsid w:val="001C7993"/>
    <w:rsid w:val="001D3D45"/>
    <w:rsid w:val="001D77A7"/>
    <w:rsid w:val="001E614E"/>
    <w:rsid w:val="001E72FE"/>
    <w:rsid w:val="00221E82"/>
    <w:rsid w:val="00224F87"/>
    <w:rsid w:val="002364CF"/>
    <w:rsid w:val="00261550"/>
    <w:rsid w:val="00277010"/>
    <w:rsid w:val="00287DBE"/>
    <w:rsid w:val="00292051"/>
    <w:rsid w:val="002945A7"/>
    <w:rsid w:val="00295E14"/>
    <w:rsid w:val="002F0B05"/>
    <w:rsid w:val="003320DA"/>
    <w:rsid w:val="00361988"/>
    <w:rsid w:val="00366B86"/>
    <w:rsid w:val="003731CA"/>
    <w:rsid w:val="003869D2"/>
    <w:rsid w:val="003C3DC1"/>
    <w:rsid w:val="003C6F0E"/>
    <w:rsid w:val="003D14B9"/>
    <w:rsid w:val="003E38A9"/>
    <w:rsid w:val="00402779"/>
    <w:rsid w:val="00410CCF"/>
    <w:rsid w:val="00454408"/>
    <w:rsid w:val="00477E74"/>
    <w:rsid w:val="00490BE1"/>
    <w:rsid w:val="00505DCB"/>
    <w:rsid w:val="00523A0D"/>
    <w:rsid w:val="00523F34"/>
    <w:rsid w:val="00544CA6"/>
    <w:rsid w:val="00556A95"/>
    <w:rsid w:val="00563EA7"/>
    <w:rsid w:val="00574B8C"/>
    <w:rsid w:val="005820C1"/>
    <w:rsid w:val="00587839"/>
    <w:rsid w:val="00587BA0"/>
    <w:rsid w:val="005A2CDF"/>
    <w:rsid w:val="005B29EE"/>
    <w:rsid w:val="005D437B"/>
    <w:rsid w:val="005F764D"/>
    <w:rsid w:val="00602B63"/>
    <w:rsid w:val="006310DE"/>
    <w:rsid w:val="006436C8"/>
    <w:rsid w:val="00682B31"/>
    <w:rsid w:val="006900D8"/>
    <w:rsid w:val="0069105A"/>
    <w:rsid w:val="006F670C"/>
    <w:rsid w:val="00706DC2"/>
    <w:rsid w:val="0072700C"/>
    <w:rsid w:val="00737F54"/>
    <w:rsid w:val="00737F9B"/>
    <w:rsid w:val="007B6CEE"/>
    <w:rsid w:val="007D0066"/>
    <w:rsid w:val="007D05C4"/>
    <w:rsid w:val="007E1842"/>
    <w:rsid w:val="007F7B2B"/>
    <w:rsid w:val="00812EAC"/>
    <w:rsid w:val="008267A3"/>
    <w:rsid w:val="00830002"/>
    <w:rsid w:val="00845178"/>
    <w:rsid w:val="0085756E"/>
    <w:rsid w:val="008634BC"/>
    <w:rsid w:val="008924E7"/>
    <w:rsid w:val="008A16B2"/>
    <w:rsid w:val="008A1B6C"/>
    <w:rsid w:val="008C598F"/>
    <w:rsid w:val="008F0DF7"/>
    <w:rsid w:val="00940C1C"/>
    <w:rsid w:val="009417C1"/>
    <w:rsid w:val="0095115C"/>
    <w:rsid w:val="009564E1"/>
    <w:rsid w:val="009A097F"/>
    <w:rsid w:val="009B5EF5"/>
    <w:rsid w:val="009C0958"/>
    <w:rsid w:val="009D5B92"/>
    <w:rsid w:val="009D6076"/>
    <w:rsid w:val="009E38AA"/>
    <w:rsid w:val="00A0703E"/>
    <w:rsid w:val="00A201F3"/>
    <w:rsid w:val="00A211F0"/>
    <w:rsid w:val="00A33877"/>
    <w:rsid w:val="00A85FEC"/>
    <w:rsid w:val="00A93067"/>
    <w:rsid w:val="00AA23A2"/>
    <w:rsid w:val="00AB7CEB"/>
    <w:rsid w:val="00AE1B42"/>
    <w:rsid w:val="00B13E9C"/>
    <w:rsid w:val="00B25980"/>
    <w:rsid w:val="00B83E89"/>
    <w:rsid w:val="00BA447F"/>
    <w:rsid w:val="00BD4C79"/>
    <w:rsid w:val="00BE2EFD"/>
    <w:rsid w:val="00C03A58"/>
    <w:rsid w:val="00C05E64"/>
    <w:rsid w:val="00C17B3E"/>
    <w:rsid w:val="00C251A9"/>
    <w:rsid w:val="00C47612"/>
    <w:rsid w:val="00C5084D"/>
    <w:rsid w:val="00C54600"/>
    <w:rsid w:val="00C66EE9"/>
    <w:rsid w:val="00C73C22"/>
    <w:rsid w:val="00C825F0"/>
    <w:rsid w:val="00CA66E4"/>
    <w:rsid w:val="00CB52A6"/>
    <w:rsid w:val="00CF1820"/>
    <w:rsid w:val="00CF690A"/>
    <w:rsid w:val="00D179E6"/>
    <w:rsid w:val="00D42B73"/>
    <w:rsid w:val="00D459DB"/>
    <w:rsid w:val="00D525C7"/>
    <w:rsid w:val="00D53683"/>
    <w:rsid w:val="00D63DDF"/>
    <w:rsid w:val="00D81DAE"/>
    <w:rsid w:val="00D951AB"/>
    <w:rsid w:val="00DA2149"/>
    <w:rsid w:val="00DB463D"/>
    <w:rsid w:val="00DB4E6C"/>
    <w:rsid w:val="00DD7652"/>
    <w:rsid w:val="00E12CAE"/>
    <w:rsid w:val="00E13953"/>
    <w:rsid w:val="00E162B0"/>
    <w:rsid w:val="00E21AA7"/>
    <w:rsid w:val="00E449FB"/>
    <w:rsid w:val="00E45408"/>
    <w:rsid w:val="00E84FA3"/>
    <w:rsid w:val="00E8719C"/>
    <w:rsid w:val="00E91760"/>
    <w:rsid w:val="00E93680"/>
    <w:rsid w:val="00EB0044"/>
    <w:rsid w:val="00F635BF"/>
    <w:rsid w:val="00F953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932787"/>
  <w15:chartTrackingRefBased/>
  <w15:docId w15:val="{0933CAED-66B4-40B3-98C9-98AA4968C9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E1B4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0790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E162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NoSpacing">
    <w:name w:val="No Spacing"/>
    <w:uiPriority w:val="1"/>
    <w:qFormat/>
    <w:rsid w:val="00E162B0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0277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2779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7D05C4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D63DD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14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30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62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12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74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316334">
          <w:marLeft w:val="274"/>
          <w:marRight w:val="14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417044">
          <w:marLeft w:val="274"/>
          <w:marRight w:val="14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05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jpeg"/><Relationship Id="rId5" Type="http://schemas.openxmlformats.org/officeDocument/2006/relationships/numbering" Target="numbering.xml"/><Relationship Id="rId15" Type="http://schemas.openxmlformats.org/officeDocument/2006/relationships/image" Target="media/image7.jpe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image" Target="media/image1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06A918AC0349A40A9EB95A6EC52C422" ma:contentTypeVersion="17" ma:contentTypeDescription="Create a new document." ma:contentTypeScope="" ma:versionID="9a50bd9d5cb3bc7d6e2d317dbde51945">
  <xsd:schema xmlns:xsd="http://www.w3.org/2001/XMLSchema" xmlns:xs="http://www.w3.org/2001/XMLSchema" xmlns:p="http://schemas.microsoft.com/office/2006/metadata/properties" xmlns:ns1="http://schemas.microsoft.com/sharepoint/v3" xmlns:ns2="8cc61cf2-cee0-45aa-b45c-5970d4bb5431" xmlns:ns3="bc6595d4-81d1-4429-8864-1d1cfbb0fa02" targetNamespace="http://schemas.microsoft.com/office/2006/metadata/properties" ma:root="true" ma:fieldsID="2aa40bd37d8c628d10e936e36cffce21" ns1:_="" ns2:_="" ns3:_="">
    <xsd:import namespace="http://schemas.microsoft.com/sharepoint/v3"/>
    <xsd:import namespace="8cc61cf2-cee0-45aa-b45c-5970d4bb5431"/>
    <xsd:import namespace="bc6595d4-81d1-4429-8864-1d1cfbb0fa0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SearchProperties" minOccurs="0"/>
                <xsd:element ref="ns1:_ip_UnifiedCompliancePolicyProperties" minOccurs="0"/>
                <xsd:element ref="ns1:_ip_UnifiedCompliancePolicyUIAc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3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4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c61cf2-cee0-45aa-b45c-5970d4bb543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f780a4c2-6c62-4038-ae33-119b18a67b0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1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c6595d4-81d1-4429-8864-1d1cfbb0fa02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dc5f3d37-13f5-4123-9a0a-18c89c4f7a3d}" ma:internalName="TaxCatchAll" ma:showField="CatchAllData" ma:web="bc6595d4-81d1-4429-8864-1d1cfbb0fa0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cc61cf2-cee0-45aa-b45c-5970d4bb5431">
      <Terms xmlns="http://schemas.microsoft.com/office/infopath/2007/PartnerControls"/>
    </lcf76f155ced4ddcb4097134ff3c332f>
    <TaxCatchAll xmlns="bc6595d4-81d1-4429-8864-1d1cfbb0fa02" xsi:nil="true"/>
    <SharedWithUsers xmlns="bc6595d4-81d1-4429-8864-1d1cfbb0fa02">
      <UserInfo>
        <DisplayName>Bethan Davies</DisplayName>
        <AccountId>50</AccountId>
        <AccountType/>
      </UserInfo>
      <UserInfo>
        <DisplayName>Anita Saint</DisplayName>
        <AccountId>34</AccountId>
        <AccountType/>
      </UserInfo>
    </SharedWithUsers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A2BB7317-A0B0-4A0C-92D2-A04AA8D2586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3C48A45-7CD1-448B-A528-C9FDBD68D4B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8cc61cf2-cee0-45aa-b45c-5970d4bb5431"/>
    <ds:schemaRef ds:uri="bc6595d4-81d1-4429-8864-1d1cfbb0fa0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A3012A8-3ECF-46E0-B7CA-AD3B0902793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82395CE-5A2F-48E0-A8B8-A05FDD141C9C}">
  <ds:schemaRefs>
    <ds:schemaRef ds:uri="http://schemas.microsoft.com/office/2006/metadata/properties"/>
    <ds:schemaRef ds:uri="http://schemas.microsoft.com/office/infopath/2007/PartnerControls"/>
    <ds:schemaRef ds:uri="8cc61cf2-cee0-45aa-b45c-5970d4bb5431"/>
    <ds:schemaRef ds:uri="bc6595d4-81d1-4429-8864-1d1cfbb0fa02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85</Words>
  <Characters>485</Characters>
  <Application>Microsoft Office Word</Application>
  <DocSecurity>4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Celtic Cross Education</Company>
  <LinksUpToDate>false</LinksUpToDate>
  <CharactersWithSpaces>569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Abigail Martin</dc:creator>
  <cp:keywords/>
  <dc:description/>
  <cp:lastModifiedBy>Anita Saint</cp:lastModifiedBy>
  <cp:revision>8</cp:revision>
  <cp:lastPrinted>2024-11-13T01:48:00Z</cp:lastPrinted>
  <dcterms:created xsi:type="dcterms:W3CDTF">2024-11-11T00:29:00Z</dcterms:created>
  <dcterms:modified xsi:type="dcterms:W3CDTF">2024-11-27T20:16:00Z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0x010100E06A918AC0349A40A9EB95A6EC52C422</vt:lpwstr>
  </property>
  <property fmtid="{D5CDD505-2E9C-101B-9397-08002B2CF9AE}" pid="3" name="Order">
    <vt:r8>18504900</vt:r8>
  </property>
  <property fmtid="{D5CDD505-2E9C-101B-9397-08002B2CF9AE}" pid="4" name="MediaServiceImageTags">
    <vt:lpwstr/>
  </property>
</Properties>
</file>