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30" w:rsidRPr="00405626" w:rsidRDefault="008A5130" w:rsidP="008A5130">
      <w:pPr>
        <w:spacing w:line="240" w:lineRule="auto"/>
        <w:contextualSpacing/>
        <w:jc w:val="right"/>
        <w:rPr>
          <w:rFonts w:ascii="Latina Essential Light" w:hAnsi="Latina Essential Light"/>
          <w:b/>
          <w:color w:val="0070C0"/>
          <w:sz w:val="20"/>
          <w:szCs w:val="20"/>
        </w:rPr>
      </w:pPr>
      <w:r w:rsidRPr="00405626">
        <w:rPr>
          <w:rFonts w:ascii="Latina Essential Light" w:hAnsi="Latina Essential Light"/>
          <w:b/>
          <w:noProof/>
          <w:color w:val="0070C0"/>
          <w:sz w:val="20"/>
          <w:szCs w:val="20"/>
          <w:lang w:eastAsia="en-GB"/>
        </w:rPr>
        <w:t>_______________________________________________________________________________</w:t>
      </w:r>
      <w:r w:rsidR="00D42CB4" w:rsidRPr="00405626">
        <w:rPr>
          <w:rFonts w:ascii="Latina Essential Light" w:hAnsi="Latina Essential Light"/>
          <w:b/>
          <w:noProof/>
          <w:color w:val="0070C0"/>
          <w:sz w:val="20"/>
          <w:szCs w:val="20"/>
          <w:lang w:eastAsia="en-GB"/>
        </w:rPr>
        <w:t>______________________________</w:t>
      </w:r>
    </w:p>
    <w:p w:rsidR="008A5130" w:rsidRPr="00D42CB4" w:rsidRDefault="008A5130" w:rsidP="00291CD4">
      <w:pPr>
        <w:spacing w:line="240" w:lineRule="auto"/>
        <w:contextualSpacing/>
        <w:jc w:val="right"/>
        <w:rPr>
          <w:rFonts w:ascii="Verdana" w:hAnsi="Verdana"/>
          <w:b/>
          <w:color w:val="000000" w:themeColor="text1"/>
        </w:rPr>
      </w:pPr>
    </w:p>
    <w:p w:rsidR="00D42CB4" w:rsidRPr="00D42CB4" w:rsidRDefault="00D42CB4" w:rsidP="00291CD4">
      <w:pPr>
        <w:spacing w:line="240" w:lineRule="auto"/>
        <w:contextualSpacing/>
        <w:jc w:val="right"/>
        <w:rPr>
          <w:rFonts w:ascii="Verdana" w:hAnsi="Verdana"/>
          <w:color w:val="000000" w:themeColor="text1"/>
        </w:rPr>
      </w:pPr>
    </w:p>
    <w:p w:rsidR="00573FE3" w:rsidRPr="002539C3" w:rsidRDefault="00573FE3" w:rsidP="00573FE3">
      <w:pPr>
        <w:shd w:val="clear" w:color="auto" w:fill="FFFFFF"/>
        <w:spacing w:after="0" w:line="240" w:lineRule="auto"/>
        <w:rPr>
          <w:rFonts w:ascii="Verdana" w:hAnsi="Verdana" w:cstheme="minorHAnsi"/>
          <w:color w:val="000000"/>
          <w:sz w:val="24"/>
          <w:szCs w:val="24"/>
          <w:lang w:eastAsia="en-GB"/>
        </w:rPr>
      </w:pPr>
    </w:p>
    <w:p w:rsidR="00573FE3" w:rsidRPr="002539C3" w:rsidRDefault="00573FE3" w:rsidP="00573FE3">
      <w:pPr>
        <w:shd w:val="clear" w:color="auto" w:fill="FFFFFF"/>
        <w:spacing w:after="0" w:line="240" w:lineRule="auto"/>
        <w:rPr>
          <w:rFonts w:ascii="Verdana" w:hAnsi="Verdana" w:cstheme="minorHAnsi"/>
          <w:color w:val="000000"/>
          <w:sz w:val="24"/>
          <w:szCs w:val="24"/>
          <w:lang w:eastAsia="en-GB"/>
        </w:rPr>
      </w:pPr>
    </w:p>
    <w:p w:rsidR="00735EF1" w:rsidRPr="002539C3" w:rsidRDefault="00735EF1" w:rsidP="00735EF1">
      <w:pPr>
        <w:spacing w:after="0"/>
        <w:rPr>
          <w:rFonts w:ascii="Latina Essential Light" w:hAnsi="Latina Essential Light"/>
          <w:sz w:val="24"/>
          <w:szCs w:val="24"/>
        </w:rPr>
      </w:pPr>
      <w:r w:rsidRPr="002539C3">
        <w:rPr>
          <w:rFonts w:ascii="Latina Essential Light" w:hAnsi="Latina Essential Light"/>
          <w:sz w:val="24"/>
          <w:szCs w:val="24"/>
        </w:rPr>
        <w:t>We are delighted that your child will be joining St Michael’s from September 2023 and we look forward to meeting you.</w:t>
      </w:r>
    </w:p>
    <w:p w:rsidR="00735EF1" w:rsidRPr="002539C3" w:rsidRDefault="00735EF1" w:rsidP="00735EF1">
      <w:pPr>
        <w:spacing w:after="0"/>
        <w:rPr>
          <w:rFonts w:ascii="Latina Essential Light" w:hAnsi="Latina Essential Light"/>
          <w:sz w:val="24"/>
          <w:szCs w:val="24"/>
        </w:rPr>
      </w:pPr>
    </w:p>
    <w:p w:rsidR="00735EF1" w:rsidRPr="002539C3" w:rsidRDefault="00735EF1" w:rsidP="00735EF1">
      <w:pPr>
        <w:spacing w:after="0"/>
        <w:rPr>
          <w:rFonts w:ascii="Latina Essential Light" w:hAnsi="Latina Essential Light"/>
          <w:b/>
          <w:sz w:val="24"/>
          <w:szCs w:val="24"/>
        </w:rPr>
      </w:pPr>
      <w:r w:rsidRPr="002539C3">
        <w:rPr>
          <w:rFonts w:ascii="Latina Essential Light" w:hAnsi="Latina Essential Light"/>
          <w:sz w:val="24"/>
          <w:szCs w:val="24"/>
        </w:rPr>
        <w:t xml:space="preserve">We would like to invite your child to our introduction afternoons starting on </w:t>
      </w:r>
      <w:r w:rsidRPr="002539C3">
        <w:rPr>
          <w:rFonts w:ascii="Latina Essential Light" w:hAnsi="Latina Essential Light"/>
          <w:b/>
          <w:sz w:val="24"/>
          <w:szCs w:val="24"/>
        </w:rPr>
        <w:t>Wednesday 14th June at 1.30pm until 2.15pm.</w:t>
      </w:r>
    </w:p>
    <w:p w:rsidR="00735EF1" w:rsidRPr="002539C3" w:rsidRDefault="00735EF1" w:rsidP="00735EF1">
      <w:pPr>
        <w:spacing w:after="0"/>
        <w:rPr>
          <w:rFonts w:ascii="Latina Essential Light" w:hAnsi="Latina Essential Light"/>
          <w:sz w:val="24"/>
          <w:szCs w:val="24"/>
        </w:rPr>
      </w:pPr>
    </w:p>
    <w:p w:rsidR="00735EF1" w:rsidRPr="002539C3" w:rsidRDefault="00735EF1" w:rsidP="00735EF1">
      <w:pPr>
        <w:spacing w:after="0"/>
        <w:rPr>
          <w:rFonts w:ascii="Latina Essential Light" w:hAnsi="Latina Essential Light"/>
          <w:sz w:val="24"/>
          <w:szCs w:val="24"/>
        </w:rPr>
      </w:pPr>
      <w:r w:rsidRPr="002539C3">
        <w:rPr>
          <w:rFonts w:ascii="Latina Essential Light" w:hAnsi="Latina Essential Light"/>
          <w:sz w:val="24"/>
          <w:szCs w:val="24"/>
        </w:rPr>
        <w:t>The first session is a stay and play afternoon and your child will have the opportunity to meet their new teachers and classmates. For this, please come along, stay with your child, and explore the activities together. This is an opportunity for you to play alongside your child in the school environment to help settle them.  In the following weeks, we would ask you to try and encourage your child to stay on their own.</w:t>
      </w:r>
    </w:p>
    <w:p w:rsidR="00735EF1" w:rsidRPr="002539C3" w:rsidRDefault="00735EF1" w:rsidP="00735EF1">
      <w:pPr>
        <w:spacing w:after="0"/>
        <w:rPr>
          <w:rFonts w:ascii="Latina Essential Light" w:hAnsi="Latina Essential Light"/>
          <w:sz w:val="24"/>
          <w:szCs w:val="24"/>
        </w:rPr>
      </w:pPr>
    </w:p>
    <w:p w:rsidR="00735EF1" w:rsidRPr="002539C3" w:rsidRDefault="00735EF1" w:rsidP="00735EF1">
      <w:pPr>
        <w:spacing w:after="0"/>
        <w:rPr>
          <w:rFonts w:ascii="Latina Essential Light" w:hAnsi="Latina Essential Light"/>
          <w:b/>
          <w:sz w:val="24"/>
          <w:szCs w:val="24"/>
        </w:rPr>
      </w:pPr>
      <w:r w:rsidRPr="002539C3">
        <w:rPr>
          <w:rFonts w:ascii="Latina Essential Light" w:hAnsi="Latina Essential Light"/>
          <w:sz w:val="24"/>
          <w:szCs w:val="24"/>
        </w:rPr>
        <w:t xml:space="preserve">The following sessions are: </w:t>
      </w:r>
      <w:r w:rsidRPr="002539C3">
        <w:rPr>
          <w:rFonts w:ascii="Latina Essential Light" w:hAnsi="Latina Essential Light"/>
          <w:b/>
          <w:sz w:val="24"/>
          <w:szCs w:val="24"/>
        </w:rPr>
        <w:t xml:space="preserve">Wednesday 21st June </w:t>
      </w:r>
    </w:p>
    <w:p w:rsidR="00735EF1" w:rsidRPr="002539C3" w:rsidRDefault="00735EF1" w:rsidP="00735EF1">
      <w:pPr>
        <w:spacing w:after="0"/>
        <w:rPr>
          <w:rFonts w:ascii="Latina Essential Light" w:hAnsi="Latina Essential Light"/>
          <w:b/>
          <w:sz w:val="24"/>
          <w:szCs w:val="24"/>
        </w:rPr>
      </w:pPr>
      <w:r w:rsidRPr="002539C3">
        <w:rPr>
          <w:rFonts w:ascii="Latina Essential Light" w:hAnsi="Latina Essential Light"/>
          <w:b/>
          <w:sz w:val="24"/>
          <w:szCs w:val="24"/>
        </w:rPr>
        <w:t xml:space="preserve">                                             Tuesday 27th June</w:t>
      </w:r>
    </w:p>
    <w:p w:rsidR="00735EF1" w:rsidRPr="002539C3" w:rsidRDefault="00735EF1" w:rsidP="00735EF1">
      <w:pPr>
        <w:spacing w:after="0"/>
        <w:rPr>
          <w:rFonts w:ascii="Latina Essential Light" w:hAnsi="Latina Essential Light"/>
          <w:b/>
          <w:sz w:val="24"/>
          <w:szCs w:val="24"/>
        </w:rPr>
      </w:pPr>
      <w:r w:rsidRPr="002539C3">
        <w:rPr>
          <w:rFonts w:ascii="Latina Essential Light" w:hAnsi="Latina Essential Light"/>
          <w:b/>
          <w:sz w:val="24"/>
          <w:szCs w:val="24"/>
        </w:rPr>
        <w:t xml:space="preserve">                                             Wednesday 5th July</w:t>
      </w:r>
    </w:p>
    <w:p w:rsidR="00735EF1" w:rsidRPr="002539C3" w:rsidRDefault="00735EF1" w:rsidP="00735EF1">
      <w:pPr>
        <w:spacing w:after="0"/>
        <w:rPr>
          <w:rFonts w:ascii="Latina Essential Light" w:hAnsi="Latina Essential Light"/>
          <w:b/>
          <w:sz w:val="24"/>
          <w:szCs w:val="24"/>
        </w:rPr>
      </w:pPr>
      <w:r w:rsidRPr="002539C3">
        <w:rPr>
          <w:rFonts w:ascii="Latina Essential Light" w:hAnsi="Latina Essential Light"/>
          <w:b/>
          <w:sz w:val="24"/>
          <w:szCs w:val="24"/>
        </w:rPr>
        <w:t xml:space="preserve">                                             Wednesday 12th July</w:t>
      </w:r>
      <w:bookmarkStart w:id="0" w:name="_GoBack"/>
      <w:bookmarkEnd w:id="0"/>
    </w:p>
    <w:p w:rsidR="00735EF1" w:rsidRPr="002539C3" w:rsidRDefault="00735EF1" w:rsidP="00735EF1">
      <w:pPr>
        <w:spacing w:after="0"/>
        <w:rPr>
          <w:rFonts w:ascii="Latina Essential Light" w:hAnsi="Latina Essential Light"/>
          <w:sz w:val="24"/>
          <w:szCs w:val="24"/>
        </w:rPr>
      </w:pPr>
      <w:r w:rsidRPr="002539C3">
        <w:rPr>
          <w:rFonts w:ascii="Latina Essential Light" w:hAnsi="Latina Essential Light"/>
          <w:sz w:val="24"/>
          <w:szCs w:val="24"/>
        </w:rPr>
        <w:t xml:space="preserve">                                                      </w:t>
      </w:r>
    </w:p>
    <w:p w:rsidR="00573FE3" w:rsidRPr="002539C3" w:rsidRDefault="00735EF1" w:rsidP="00735EF1">
      <w:pPr>
        <w:spacing w:after="0"/>
        <w:rPr>
          <w:rFonts w:ascii="Latina Essential Light" w:hAnsi="Latina Essential Light"/>
          <w:sz w:val="24"/>
          <w:szCs w:val="24"/>
        </w:rPr>
      </w:pPr>
      <w:r w:rsidRPr="002539C3">
        <w:rPr>
          <w:rFonts w:ascii="Latina Essential Light" w:hAnsi="Latina Essential Light"/>
          <w:sz w:val="24"/>
          <w:szCs w:val="24"/>
        </w:rPr>
        <w:t xml:space="preserve">There will be a parent’s induction meeting on 12th July for you to come to meet the Foundation staff and Mrs Luff, the Head of School.  This will be a short meeting to discuss the arrangements for September as well as finding out how to purchase school uniform.   </w:t>
      </w:r>
    </w:p>
    <w:p w:rsidR="00573FE3" w:rsidRPr="00573FE3" w:rsidRDefault="00573FE3" w:rsidP="00573FE3">
      <w:pPr>
        <w:spacing w:after="0"/>
        <w:rPr>
          <w:rFonts w:ascii="Latina Essential Light" w:hAnsi="Latina Essential Light"/>
          <w:sz w:val="20"/>
          <w:szCs w:val="20"/>
        </w:rPr>
      </w:pPr>
      <w:r w:rsidRPr="00573FE3">
        <w:rPr>
          <w:rFonts w:ascii="Latina Essential Light" w:hAnsi="Latina Essential Light"/>
          <w:sz w:val="20"/>
          <w:szCs w:val="20"/>
        </w:rPr>
        <w:t xml:space="preserve"> </w:t>
      </w:r>
    </w:p>
    <w:p w:rsidR="00573FE3" w:rsidRPr="00573FE3" w:rsidRDefault="00573FE3" w:rsidP="00573FE3">
      <w:pPr>
        <w:spacing w:after="0" w:line="240" w:lineRule="auto"/>
        <w:jc w:val="both"/>
        <w:rPr>
          <w:rFonts w:ascii="Latina Essential Light" w:hAnsi="Latina Essential Light" w:cs="Arial"/>
          <w:sz w:val="20"/>
          <w:szCs w:val="20"/>
          <w:lang w:eastAsia="en-GB"/>
        </w:rPr>
      </w:pPr>
    </w:p>
    <w:p w:rsidR="00DF38CD" w:rsidRDefault="00DF38CD" w:rsidP="00D42CB4">
      <w:pPr>
        <w:tabs>
          <w:tab w:val="left" w:pos="1812"/>
        </w:tabs>
        <w:rPr>
          <w:rFonts w:ascii="Latina Essential Light" w:hAnsi="Latina Essential Light"/>
          <w:sz w:val="20"/>
          <w:szCs w:val="20"/>
        </w:rPr>
      </w:pPr>
    </w:p>
    <w:p w:rsidR="00DF38CD" w:rsidRPr="00DF38CD" w:rsidRDefault="00DF38CD" w:rsidP="00DF38CD">
      <w:pPr>
        <w:rPr>
          <w:rFonts w:ascii="Latina Essential Light" w:hAnsi="Latina Essential Light"/>
          <w:sz w:val="20"/>
          <w:szCs w:val="20"/>
        </w:rPr>
      </w:pPr>
    </w:p>
    <w:p w:rsidR="00DF38CD" w:rsidRPr="00DF38CD" w:rsidRDefault="00DF38CD" w:rsidP="00DF38CD">
      <w:pPr>
        <w:rPr>
          <w:rFonts w:ascii="Latina Essential Light" w:hAnsi="Latina Essential Light"/>
          <w:sz w:val="20"/>
          <w:szCs w:val="20"/>
        </w:rPr>
      </w:pPr>
    </w:p>
    <w:p w:rsidR="00DF38CD" w:rsidRPr="00DF38CD" w:rsidRDefault="00DF38CD" w:rsidP="00DF38CD">
      <w:pPr>
        <w:rPr>
          <w:rFonts w:ascii="Latina Essential Light" w:hAnsi="Latina Essential Light"/>
          <w:sz w:val="20"/>
          <w:szCs w:val="20"/>
        </w:rPr>
      </w:pPr>
    </w:p>
    <w:p w:rsidR="00DF38CD" w:rsidRPr="00DF38CD" w:rsidRDefault="00DF38CD" w:rsidP="00DF38CD">
      <w:pPr>
        <w:rPr>
          <w:rFonts w:ascii="Latina Essential Light" w:hAnsi="Latina Essential Light"/>
          <w:sz w:val="20"/>
          <w:szCs w:val="20"/>
        </w:rPr>
      </w:pPr>
    </w:p>
    <w:p w:rsidR="00DF38CD" w:rsidRPr="00DF38CD" w:rsidRDefault="00DF38CD" w:rsidP="00DF38CD">
      <w:pPr>
        <w:rPr>
          <w:rFonts w:ascii="Latina Essential Light" w:hAnsi="Latina Essential Light"/>
          <w:sz w:val="20"/>
          <w:szCs w:val="20"/>
        </w:rPr>
      </w:pPr>
    </w:p>
    <w:p w:rsidR="00DF38CD" w:rsidRPr="00DF38CD" w:rsidRDefault="00DF38CD" w:rsidP="00DF38CD">
      <w:pPr>
        <w:rPr>
          <w:rFonts w:ascii="Latina Essential Light" w:hAnsi="Latina Essential Light"/>
          <w:sz w:val="20"/>
          <w:szCs w:val="20"/>
        </w:rPr>
      </w:pPr>
    </w:p>
    <w:p w:rsidR="00DF38CD" w:rsidRPr="00DF38CD" w:rsidRDefault="00DF38CD" w:rsidP="00DF38CD">
      <w:pPr>
        <w:rPr>
          <w:rFonts w:ascii="Latina Essential Light" w:hAnsi="Latina Essential Light"/>
          <w:sz w:val="20"/>
          <w:szCs w:val="20"/>
        </w:rPr>
      </w:pPr>
    </w:p>
    <w:p w:rsidR="00DF38CD" w:rsidRPr="00DF38CD" w:rsidRDefault="00DF38CD" w:rsidP="00DF38CD">
      <w:pPr>
        <w:rPr>
          <w:rFonts w:ascii="Latina Essential Light" w:hAnsi="Latina Essential Light"/>
          <w:sz w:val="20"/>
          <w:szCs w:val="20"/>
        </w:rPr>
      </w:pPr>
    </w:p>
    <w:p w:rsidR="00DF38CD" w:rsidRDefault="00DF38CD" w:rsidP="00DF38CD">
      <w:pPr>
        <w:rPr>
          <w:rFonts w:ascii="Latina Essential Light" w:hAnsi="Latina Essential Light"/>
          <w:sz w:val="20"/>
          <w:szCs w:val="20"/>
        </w:rPr>
      </w:pPr>
    </w:p>
    <w:p w:rsidR="008A5130" w:rsidRPr="00DF38CD" w:rsidRDefault="00DF38CD" w:rsidP="00DF38CD">
      <w:pPr>
        <w:tabs>
          <w:tab w:val="left" w:pos="7140"/>
        </w:tabs>
        <w:rPr>
          <w:rFonts w:ascii="Latina Essential Light" w:hAnsi="Latina Essential Light"/>
          <w:sz w:val="20"/>
          <w:szCs w:val="20"/>
        </w:rPr>
      </w:pPr>
      <w:r>
        <w:rPr>
          <w:rFonts w:ascii="Latina Essential Light" w:hAnsi="Latina Essential Light"/>
          <w:sz w:val="20"/>
          <w:szCs w:val="20"/>
        </w:rPr>
        <w:tab/>
      </w:r>
    </w:p>
    <w:sectPr w:rsidR="008A5130" w:rsidRPr="00DF38CD" w:rsidSect="009C5209">
      <w:headerReference w:type="even" r:id="rId7"/>
      <w:headerReference w:type="default" r:id="rId8"/>
      <w:footerReference w:type="default" r:id="rId9"/>
      <w:headerReference w:type="first" r:id="rId10"/>
      <w:pgSz w:w="11906" w:h="16838"/>
      <w:pgMar w:top="1440" w:right="680" w:bottom="1440"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46" w:rsidRDefault="00AA3346" w:rsidP="00E82FF4">
      <w:pPr>
        <w:spacing w:after="0" w:line="240" w:lineRule="auto"/>
      </w:pPr>
      <w:r>
        <w:separator/>
      </w:r>
    </w:p>
  </w:endnote>
  <w:endnote w:type="continuationSeparator" w:id="0">
    <w:p w:rsidR="00AA3346" w:rsidRDefault="00AA3346" w:rsidP="00E8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ina Essential Light">
    <w:panose1 w:val="000004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626" w:rsidRDefault="009C5209" w:rsidP="009C5209">
    <w:pPr>
      <w:spacing w:line="240" w:lineRule="auto"/>
      <w:contextualSpacing/>
      <w:jc w:val="both"/>
      <w:rPr>
        <w:rFonts w:ascii="Verdana" w:hAnsi="Verdana"/>
        <w:b/>
        <w:color w:val="000000" w:themeColor="text1"/>
      </w:rPr>
    </w:pPr>
    <w:r w:rsidRPr="00D42CB4">
      <w:rPr>
        <w:rFonts w:ascii="Verdana" w:hAnsi="Verdana"/>
        <w:b/>
        <w:color w:val="000000" w:themeColor="text1"/>
      </w:rPr>
      <w:ptab w:relativeTo="margin" w:alignment="left" w:leader="none"/>
    </w:r>
  </w:p>
  <w:p w:rsidR="009C5209" w:rsidRPr="00405626" w:rsidRDefault="00D42CB4" w:rsidP="009C5209">
    <w:pPr>
      <w:spacing w:line="240" w:lineRule="auto"/>
      <w:contextualSpacing/>
      <w:jc w:val="both"/>
      <w:rPr>
        <w:rFonts w:ascii="Verdana" w:hAnsi="Verdana"/>
        <w:b/>
        <w:color w:val="000000" w:themeColor="text1"/>
      </w:rPr>
    </w:pPr>
    <w:r w:rsidRPr="00405626">
      <w:rPr>
        <w:rFonts w:ascii="Verdana" w:hAnsi="Verdana"/>
        <w:b/>
        <w:color w:val="000000" w:themeColor="text1"/>
      </w:rPr>
      <w:t>The Rainbow Multi Academy Trust</w:t>
    </w:r>
  </w:p>
  <w:p w:rsidR="00D42CB4" w:rsidRPr="00405626" w:rsidRDefault="00D42CB4" w:rsidP="00D42CB4">
    <w:pPr>
      <w:spacing w:line="240" w:lineRule="auto"/>
      <w:contextualSpacing/>
      <w:jc w:val="both"/>
      <w:rPr>
        <w:rFonts w:ascii="Verdana" w:hAnsi="Verdana"/>
        <w:color w:val="000000" w:themeColor="text1"/>
      </w:rPr>
    </w:pPr>
    <w:r w:rsidRPr="00405626">
      <w:rPr>
        <w:rFonts w:ascii="Verdana" w:hAnsi="Verdana"/>
        <w:color w:val="000000" w:themeColor="text1"/>
      </w:rPr>
      <w:t>Company Number: 8909269</w:t>
    </w:r>
  </w:p>
  <w:p w:rsidR="00D42CB4" w:rsidRPr="00405626" w:rsidRDefault="00D42CB4" w:rsidP="00D42CB4">
    <w:pPr>
      <w:spacing w:line="240" w:lineRule="auto"/>
      <w:contextualSpacing/>
      <w:jc w:val="both"/>
      <w:rPr>
        <w:rFonts w:ascii="Verdana" w:hAnsi="Verdana"/>
        <w:color w:val="000000" w:themeColor="text1"/>
      </w:rPr>
    </w:pPr>
    <w:r w:rsidRPr="00405626">
      <w:rPr>
        <w:rFonts w:ascii="Verdana" w:hAnsi="Verdana"/>
        <w:color w:val="000000" w:themeColor="text1"/>
      </w:rPr>
      <w:t>Registered Office: Unit 2 Marlin House, Agar Way, Pool, Redruth, Cornwall TR15 3SF</w:t>
    </w:r>
  </w:p>
  <w:p w:rsidR="009C5209" w:rsidRDefault="002539C3" w:rsidP="009C5209">
    <w:pPr>
      <w:spacing w:line="240" w:lineRule="auto"/>
      <w:contextualSpacing/>
      <w:jc w:val="both"/>
      <w:rPr>
        <w:rStyle w:val="Hyperlink"/>
        <w:rFonts w:ascii="Verdana" w:hAnsi="Verdana"/>
      </w:rPr>
    </w:pPr>
    <w:hyperlink r:id="rId1" w:history="1">
      <w:r w:rsidR="00573FE3" w:rsidRPr="002E2DED">
        <w:rPr>
          <w:rStyle w:val="Hyperlink"/>
          <w:rFonts w:ascii="Verdana" w:hAnsi="Verdana"/>
        </w:rPr>
        <w:t>www.rainbowacademy.org.uk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46" w:rsidRDefault="00AA3346" w:rsidP="00E82FF4">
      <w:pPr>
        <w:spacing w:after="0" w:line="240" w:lineRule="auto"/>
      </w:pPr>
      <w:r>
        <w:separator/>
      </w:r>
    </w:p>
  </w:footnote>
  <w:footnote w:type="continuationSeparator" w:id="0">
    <w:p w:rsidR="00AA3346" w:rsidRDefault="00AA3346" w:rsidP="00E82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F4" w:rsidRDefault="002539C3">
    <w:pPr>
      <w:pStyle w:val="Header"/>
    </w:pPr>
    <w:r>
      <w:rPr>
        <w:noProof/>
        <w:lang w:eastAsia="en-GB"/>
      </w:rPr>
      <w:pict w14:anchorId="2423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9239" o:spid="_x0000_s2050" type="#_x0000_t75" style="position:absolute;margin-left:0;margin-top:0;width:279pt;height:378pt;z-index:-251657216;mso-position-horizontal:center;mso-position-horizontal-relative:margin;mso-position-vertical:center;mso-position-vertical-relative:margin" o:allowincell="f">
          <v:imagedata r:id="rId1" o:title="logo cropped outli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30" w:rsidRDefault="00A87BD9" w:rsidP="0027358E">
    <w:pPr>
      <w:pStyle w:val="Header"/>
      <w:tabs>
        <w:tab w:val="clear" w:pos="4513"/>
        <w:tab w:val="clear" w:pos="9026"/>
        <w:tab w:val="left" w:pos="1860"/>
      </w:tabs>
      <w:rPr>
        <w:color w:val="000000" w:themeColor="text1"/>
      </w:rPr>
    </w:pPr>
    <w:r w:rsidRPr="00A87BD9">
      <w:rPr>
        <w:noProof/>
        <w:color w:val="000000" w:themeColor="text1"/>
        <w:lang w:eastAsia="en-GB"/>
      </w:rPr>
      <w:drawing>
        <wp:anchor distT="0" distB="0" distL="114300" distR="114300" simplePos="0" relativeHeight="251663360" behindDoc="0" locked="0" layoutInCell="1" allowOverlap="1">
          <wp:simplePos x="0" y="0"/>
          <wp:positionH relativeFrom="column">
            <wp:posOffset>5050790</wp:posOffset>
          </wp:positionH>
          <wp:positionV relativeFrom="paragraph">
            <wp:posOffset>125730</wp:posOffset>
          </wp:positionV>
          <wp:extent cx="1571625" cy="1108393"/>
          <wp:effectExtent l="0" t="0" r="0" b="0"/>
          <wp:wrapNone/>
          <wp:docPr id="1" name="Picture 1" descr="K:\Forms (Masters)\Sch letterhead &amp; Logos\Logos\St Michael's Logos\Black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orms (Masters)\Sch letterhead &amp; Logos\Logos\St Michael's Logos\BlackBackgro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1108393"/>
                  </a:xfrm>
                  <a:prstGeom prst="rect">
                    <a:avLst/>
                  </a:prstGeom>
                  <a:noFill/>
                  <a:ln>
                    <a:noFill/>
                  </a:ln>
                </pic:spPr>
              </pic:pic>
            </a:graphicData>
          </a:graphic>
          <wp14:sizeRelH relativeFrom="page">
            <wp14:pctWidth>0</wp14:pctWidth>
          </wp14:sizeRelH>
          <wp14:sizeRelV relativeFrom="page">
            <wp14:pctHeight>0</wp14:pctHeight>
          </wp14:sizeRelV>
        </wp:anchor>
      </w:drawing>
    </w:r>
    <w:r w:rsidR="0027358E">
      <w:rPr>
        <w:noProof/>
        <w:color w:val="000000" w:themeColor="text1"/>
        <w:lang w:eastAsia="en-GB"/>
      </w:rPr>
      <w:drawing>
        <wp:anchor distT="0" distB="0" distL="114300" distR="114300" simplePos="0" relativeHeight="251662336" behindDoc="1" locked="0" layoutInCell="1" allowOverlap="1">
          <wp:simplePos x="0" y="0"/>
          <wp:positionH relativeFrom="column">
            <wp:posOffset>130175</wp:posOffset>
          </wp:positionH>
          <wp:positionV relativeFrom="paragraph">
            <wp:posOffset>51435</wp:posOffset>
          </wp:positionV>
          <wp:extent cx="1688465" cy="1234440"/>
          <wp:effectExtent l="0" t="0" r="6985" b="3810"/>
          <wp:wrapTight wrapText="bothSides">
            <wp:wrapPolygon edited="0">
              <wp:start x="0" y="0"/>
              <wp:lineTo x="0" y="21333"/>
              <wp:lineTo x="21446" y="21333"/>
              <wp:lineTo x="214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nbow Logo JPEG-Full-Colour (0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8465" cy="1234440"/>
                  </a:xfrm>
                  <a:prstGeom prst="rect">
                    <a:avLst/>
                  </a:prstGeom>
                </pic:spPr>
              </pic:pic>
            </a:graphicData>
          </a:graphic>
        </wp:anchor>
      </w:drawing>
    </w:r>
    <w:r w:rsidR="0027358E">
      <w:rPr>
        <w:color w:val="000000" w:themeColor="text1"/>
      </w:rPr>
      <w:tab/>
    </w:r>
  </w:p>
  <w:p w:rsidR="002E62A2" w:rsidRDefault="002E62A2" w:rsidP="0027358E">
    <w:pPr>
      <w:pStyle w:val="Header"/>
      <w:tabs>
        <w:tab w:val="clear" w:pos="4513"/>
        <w:tab w:val="clear" w:pos="9026"/>
        <w:tab w:val="left" w:pos="1860"/>
      </w:tabs>
      <w:rPr>
        <w:color w:val="000000" w:themeColor="text1"/>
      </w:rPr>
    </w:pPr>
  </w:p>
  <w:p w:rsidR="002E62A2" w:rsidRDefault="002E62A2" w:rsidP="0027358E">
    <w:pPr>
      <w:pStyle w:val="Header"/>
      <w:tabs>
        <w:tab w:val="clear" w:pos="4513"/>
        <w:tab w:val="clear" w:pos="9026"/>
        <w:tab w:val="left" w:pos="1860"/>
      </w:tabs>
      <w:rPr>
        <w:color w:val="000000" w:themeColor="text1"/>
      </w:rPr>
    </w:pPr>
  </w:p>
  <w:p w:rsidR="002E62A2" w:rsidRDefault="002E62A2" w:rsidP="0027358E">
    <w:pPr>
      <w:pStyle w:val="Header"/>
      <w:tabs>
        <w:tab w:val="clear" w:pos="4513"/>
        <w:tab w:val="clear" w:pos="9026"/>
        <w:tab w:val="left" w:pos="1860"/>
      </w:tabs>
      <w:rPr>
        <w:color w:val="000000" w:themeColor="text1"/>
      </w:rPr>
    </w:pPr>
  </w:p>
  <w:p w:rsidR="002E62A2" w:rsidRDefault="002E62A2" w:rsidP="0027358E">
    <w:pPr>
      <w:pStyle w:val="Header"/>
      <w:tabs>
        <w:tab w:val="clear" w:pos="4513"/>
        <w:tab w:val="clear" w:pos="9026"/>
        <w:tab w:val="left" w:pos="1860"/>
      </w:tabs>
      <w:rPr>
        <w:color w:val="000000" w:themeColor="text1"/>
      </w:rPr>
    </w:pPr>
  </w:p>
  <w:p w:rsidR="002E62A2" w:rsidRDefault="002E62A2" w:rsidP="0027358E">
    <w:pPr>
      <w:pStyle w:val="Header"/>
      <w:tabs>
        <w:tab w:val="clear" w:pos="4513"/>
        <w:tab w:val="clear" w:pos="9026"/>
        <w:tab w:val="left" w:pos="1860"/>
      </w:tabs>
      <w:rPr>
        <w:color w:val="000000" w:themeColor="text1"/>
      </w:rPr>
    </w:pPr>
  </w:p>
  <w:p w:rsidR="002E62A2" w:rsidRDefault="002E62A2" w:rsidP="0027358E">
    <w:pPr>
      <w:pStyle w:val="Header"/>
      <w:tabs>
        <w:tab w:val="clear" w:pos="4513"/>
        <w:tab w:val="clear" w:pos="9026"/>
        <w:tab w:val="left" w:pos="1860"/>
      </w:tabs>
      <w:rPr>
        <w:color w:val="000000" w:themeColor="text1"/>
      </w:rPr>
    </w:pPr>
  </w:p>
  <w:p w:rsidR="002E62A2" w:rsidRDefault="002E62A2" w:rsidP="0027358E">
    <w:pPr>
      <w:pStyle w:val="Header"/>
      <w:tabs>
        <w:tab w:val="clear" w:pos="4513"/>
        <w:tab w:val="clear" w:pos="9026"/>
        <w:tab w:val="left" w:pos="1860"/>
      </w:tabs>
      <w:rPr>
        <w:color w:val="000000" w:themeColor="text1"/>
      </w:rPr>
    </w:pPr>
  </w:p>
  <w:p w:rsidR="002E62A2" w:rsidRPr="002E62A2" w:rsidRDefault="002E62A2" w:rsidP="002E62A2">
    <w:pPr>
      <w:spacing w:line="240" w:lineRule="auto"/>
      <w:contextualSpacing/>
      <w:jc w:val="right"/>
      <w:rPr>
        <w:rFonts w:ascii="Verdana" w:hAnsi="Verdana"/>
        <w:color w:val="000000" w:themeColor="text1"/>
        <w:sz w:val="20"/>
        <w:szCs w:val="20"/>
      </w:rPr>
    </w:pPr>
    <w:r w:rsidRPr="002E62A2">
      <w:rPr>
        <w:rFonts w:ascii="Verdana" w:hAnsi="Verdana"/>
        <w:color w:val="000000" w:themeColor="text1"/>
        <w:sz w:val="20"/>
        <w:szCs w:val="20"/>
      </w:rPr>
      <w:t>St Michael’s C of E School</w:t>
    </w:r>
  </w:p>
  <w:p w:rsidR="002E62A2" w:rsidRPr="002E62A2" w:rsidRDefault="002E62A2" w:rsidP="002E62A2">
    <w:pPr>
      <w:spacing w:line="240" w:lineRule="auto"/>
      <w:contextualSpacing/>
      <w:jc w:val="right"/>
      <w:rPr>
        <w:rFonts w:ascii="Verdana" w:hAnsi="Verdana"/>
        <w:color w:val="000000" w:themeColor="text1"/>
        <w:sz w:val="20"/>
        <w:szCs w:val="20"/>
      </w:rPr>
    </w:pPr>
    <w:r w:rsidRPr="002E62A2">
      <w:rPr>
        <w:rFonts w:ascii="Verdana" w:hAnsi="Verdana"/>
        <w:color w:val="000000" w:themeColor="text1"/>
        <w:sz w:val="20"/>
        <w:szCs w:val="20"/>
      </w:rPr>
      <w:t xml:space="preserve">Penberthy Road, Helston, Cornwall </w:t>
    </w:r>
  </w:p>
  <w:p w:rsidR="002E62A2" w:rsidRPr="002E62A2" w:rsidRDefault="002E62A2" w:rsidP="002E62A2">
    <w:pPr>
      <w:spacing w:line="240" w:lineRule="auto"/>
      <w:contextualSpacing/>
      <w:jc w:val="right"/>
      <w:rPr>
        <w:rFonts w:ascii="Verdana" w:hAnsi="Verdana"/>
        <w:color w:val="000000" w:themeColor="text1"/>
        <w:sz w:val="20"/>
        <w:szCs w:val="20"/>
      </w:rPr>
    </w:pPr>
    <w:r w:rsidRPr="002E62A2">
      <w:rPr>
        <w:rFonts w:ascii="Verdana" w:hAnsi="Verdana"/>
        <w:color w:val="000000" w:themeColor="text1"/>
        <w:sz w:val="20"/>
        <w:szCs w:val="20"/>
      </w:rPr>
      <w:t>TR13 8AR</w:t>
    </w:r>
  </w:p>
  <w:p w:rsidR="002E62A2" w:rsidRPr="002E62A2" w:rsidRDefault="002E62A2" w:rsidP="002E62A2">
    <w:pPr>
      <w:spacing w:line="240" w:lineRule="auto"/>
      <w:contextualSpacing/>
      <w:jc w:val="right"/>
      <w:rPr>
        <w:rFonts w:ascii="Verdana" w:hAnsi="Verdana"/>
        <w:color w:val="000000" w:themeColor="text1"/>
        <w:sz w:val="20"/>
        <w:szCs w:val="20"/>
      </w:rPr>
    </w:pPr>
    <w:r w:rsidRPr="002E62A2">
      <w:rPr>
        <w:rFonts w:ascii="Verdana" w:hAnsi="Verdana"/>
        <w:color w:val="000000" w:themeColor="text1"/>
        <w:sz w:val="20"/>
        <w:szCs w:val="20"/>
      </w:rPr>
      <w:t>mic-secretary@rainbowacademy.org.uk</w:t>
    </w:r>
  </w:p>
  <w:p w:rsidR="002E62A2" w:rsidRPr="002E62A2" w:rsidRDefault="002E62A2" w:rsidP="002E62A2">
    <w:pPr>
      <w:spacing w:line="240" w:lineRule="auto"/>
      <w:contextualSpacing/>
      <w:jc w:val="right"/>
      <w:rPr>
        <w:rFonts w:ascii="Verdana" w:hAnsi="Verdana"/>
        <w:color w:val="000000" w:themeColor="text1"/>
        <w:sz w:val="20"/>
        <w:szCs w:val="20"/>
      </w:rPr>
    </w:pPr>
    <w:r w:rsidRPr="002E62A2">
      <w:rPr>
        <w:rFonts w:ascii="Verdana" w:hAnsi="Verdana"/>
        <w:color w:val="000000" w:themeColor="text1"/>
        <w:sz w:val="20"/>
        <w:szCs w:val="20"/>
      </w:rPr>
      <w:t>01326 572386</w:t>
    </w:r>
  </w:p>
  <w:p w:rsidR="002E62A2" w:rsidRPr="002E62A2" w:rsidRDefault="002E62A2" w:rsidP="002E62A2">
    <w:pPr>
      <w:spacing w:line="240" w:lineRule="auto"/>
      <w:contextualSpacing/>
      <w:jc w:val="right"/>
      <w:rPr>
        <w:rFonts w:ascii="Verdana" w:hAnsi="Verdana"/>
        <w:color w:val="000000" w:themeColor="text1"/>
        <w:sz w:val="20"/>
        <w:szCs w:val="20"/>
      </w:rPr>
    </w:pPr>
    <w:r w:rsidRPr="002E62A2">
      <w:rPr>
        <w:rFonts w:ascii="Verdana" w:hAnsi="Verdana"/>
        <w:color w:val="000000" w:themeColor="text1"/>
        <w:sz w:val="20"/>
        <w:szCs w:val="20"/>
      </w:rPr>
      <w:t>https://www.st-michaels-helston.org/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F4" w:rsidRDefault="002539C3">
    <w:pPr>
      <w:pStyle w:val="Header"/>
    </w:pPr>
    <w:r>
      <w:rPr>
        <w:noProof/>
        <w:lang w:eastAsia="en-GB"/>
      </w:rPr>
      <w:pict w14:anchorId="56BC6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9238" o:spid="_x0000_s2049" type="#_x0000_t75" style="position:absolute;margin-left:0;margin-top:0;width:279pt;height:378pt;z-index:-251658240;mso-position-horizontal:center;mso-position-horizontal-relative:margin;mso-position-vertical:center;mso-position-vertical-relative:margin" o:allowincell="f">
          <v:imagedata r:id="rId1" o:title="logo cropped outlin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B4"/>
    <w:rsid w:val="001651E9"/>
    <w:rsid w:val="002539C3"/>
    <w:rsid w:val="0027358E"/>
    <w:rsid w:val="00291CD4"/>
    <w:rsid w:val="002E62A2"/>
    <w:rsid w:val="00405626"/>
    <w:rsid w:val="004232F0"/>
    <w:rsid w:val="00573FE3"/>
    <w:rsid w:val="00735EF1"/>
    <w:rsid w:val="007E2D98"/>
    <w:rsid w:val="0082264A"/>
    <w:rsid w:val="00861496"/>
    <w:rsid w:val="00893096"/>
    <w:rsid w:val="008A5130"/>
    <w:rsid w:val="008A6A0F"/>
    <w:rsid w:val="009C5209"/>
    <w:rsid w:val="00A15AE5"/>
    <w:rsid w:val="00A85123"/>
    <w:rsid w:val="00A87BD9"/>
    <w:rsid w:val="00AA3346"/>
    <w:rsid w:val="00C15D28"/>
    <w:rsid w:val="00CE2E30"/>
    <w:rsid w:val="00D42CB4"/>
    <w:rsid w:val="00D57D14"/>
    <w:rsid w:val="00DD1FFD"/>
    <w:rsid w:val="00DF38CD"/>
    <w:rsid w:val="00E82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5C6DBA"/>
  <w15:docId w15:val="{8FA7F4F7-7384-4324-8E6A-1AB9EAF8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D4"/>
    <w:rPr>
      <w:rFonts w:ascii="Tahoma" w:hAnsi="Tahoma" w:cs="Tahoma"/>
      <w:sz w:val="16"/>
      <w:szCs w:val="16"/>
    </w:rPr>
  </w:style>
  <w:style w:type="character" w:styleId="Hyperlink">
    <w:name w:val="Hyperlink"/>
    <w:basedOn w:val="DefaultParagraphFont"/>
    <w:uiPriority w:val="99"/>
    <w:unhideWhenUsed/>
    <w:rsid w:val="00291CD4"/>
    <w:rPr>
      <w:color w:val="0000FF" w:themeColor="hyperlink"/>
      <w:u w:val="single"/>
    </w:rPr>
  </w:style>
  <w:style w:type="paragraph" w:styleId="Header">
    <w:name w:val="header"/>
    <w:basedOn w:val="Normal"/>
    <w:link w:val="HeaderChar"/>
    <w:uiPriority w:val="99"/>
    <w:unhideWhenUsed/>
    <w:rsid w:val="00E82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FF4"/>
  </w:style>
  <w:style w:type="paragraph" w:styleId="Footer">
    <w:name w:val="footer"/>
    <w:basedOn w:val="Normal"/>
    <w:link w:val="FooterChar"/>
    <w:uiPriority w:val="99"/>
    <w:unhideWhenUsed/>
    <w:rsid w:val="00E82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FF4"/>
  </w:style>
  <w:style w:type="character" w:customStyle="1" w:styleId="UnresolvedMention">
    <w:name w:val="Unresolved Mention"/>
    <w:basedOn w:val="DefaultParagraphFont"/>
    <w:uiPriority w:val="99"/>
    <w:semiHidden/>
    <w:unhideWhenUsed/>
    <w:rsid w:val="008A51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ainbowacadem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E09A-0F22-487D-98E7-8D917457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Morice Town</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Trudgeon</dc:creator>
  <cp:lastModifiedBy>Bethan Davies</cp:lastModifiedBy>
  <cp:revision>3</cp:revision>
  <cp:lastPrinted>2022-11-04T16:05:00Z</cp:lastPrinted>
  <dcterms:created xsi:type="dcterms:W3CDTF">2023-05-02T13:28:00Z</dcterms:created>
  <dcterms:modified xsi:type="dcterms:W3CDTF">2023-05-02T13:30:00Z</dcterms:modified>
</cp:coreProperties>
</file>